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3"/>
        <w:gridCol w:w="5126"/>
      </w:tblGrid>
      <w:tr w:rsidR="00945734" w:rsidRPr="006B3C67" w:rsidTr="00101DBC">
        <w:tc>
          <w:tcPr>
            <w:tcW w:w="4503" w:type="dxa"/>
          </w:tcPr>
          <w:p w:rsidR="00945734" w:rsidRPr="006B3C67" w:rsidRDefault="006B3C67" w:rsidP="000F1091">
            <w:pPr>
              <w:jc w:val="center"/>
              <w:rPr>
                <w:sz w:val="22"/>
              </w:rPr>
            </w:pPr>
            <w:r w:rsidRPr="006B3C67">
              <w:rPr>
                <w:sz w:val="22"/>
              </w:rPr>
              <w:t>TRƯỜNG ĐẠI HỌC SƯ PHẠM KỸ THUẬT</w:t>
            </w:r>
          </w:p>
          <w:p w:rsidR="000F1091" w:rsidRPr="006B3C67" w:rsidRDefault="006B3C67" w:rsidP="000F1091">
            <w:pPr>
              <w:jc w:val="center"/>
              <w:rPr>
                <w:sz w:val="22"/>
              </w:rPr>
            </w:pPr>
            <w:r w:rsidRPr="006B3C67">
              <w:rPr>
                <w:sz w:val="22"/>
              </w:rPr>
              <w:t>TP. HỒ CHÍ MINH</w:t>
            </w:r>
          </w:p>
          <w:p w:rsidR="00945734" w:rsidRPr="006B3C67" w:rsidRDefault="00101EDD" w:rsidP="009607DE">
            <w:pPr>
              <w:jc w:val="center"/>
              <w:rPr>
                <w:sz w:val="22"/>
              </w:rPr>
            </w:pPr>
            <w:r>
              <w:rPr>
                <w:sz w:val="22"/>
              </w:rPr>
              <w:t>KHOA</w:t>
            </w:r>
            <w:r w:rsidR="009607DE">
              <w:rPr>
                <w:sz w:val="22"/>
              </w:rPr>
              <w:t xml:space="preserve"> CƠ KHÍ ĐỘNG LỰC</w:t>
            </w:r>
          </w:p>
        </w:tc>
        <w:tc>
          <w:tcPr>
            <w:tcW w:w="5126" w:type="dxa"/>
          </w:tcPr>
          <w:p w:rsidR="00101DBC" w:rsidRPr="008A4D99" w:rsidRDefault="00101DBC" w:rsidP="00101DBC">
            <w:pPr>
              <w:jc w:val="center"/>
              <w:rPr>
                <w:b/>
                <w:bCs/>
              </w:rPr>
            </w:pPr>
            <w:r w:rsidRPr="008A4D99">
              <w:rPr>
                <w:b/>
                <w:bCs/>
              </w:rPr>
              <w:t xml:space="preserve">Ngành đào tạo: </w:t>
            </w:r>
            <w:r>
              <w:rPr>
                <w:b/>
                <w:bCs/>
              </w:rPr>
              <w:t xml:space="preserve">Công nghệ kỹ thuật </w:t>
            </w:r>
            <w:r w:rsidR="00633390">
              <w:rPr>
                <w:b/>
                <w:bCs/>
              </w:rPr>
              <w:t>nhiệt</w:t>
            </w:r>
            <w:r w:rsidRPr="008A4D99">
              <w:rPr>
                <w:b/>
                <w:bCs/>
              </w:rPr>
              <w:t xml:space="preserve">     </w:t>
            </w:r>
            <w:r>
              <w:rPr>
                <w:b/>
                <w:bCs/>
              </w:rPr>
              <w:t>Trì</w:t>
            </w:r>
            <w:r w:rsidRPr="008A4D99">
              <w:rPr>
                <w:b/>
                <w:bCs/>
              </w:rPr>
              <w:t>nh độ đào tạo: Đại học</w:t>
            </w:r>
          </w:p>
          <w:p w:rsidR="00101DBC" w:rsidRPr="008A4D99" w:rsidRDefault="00101DBC" w:rsidP="00101DBC">
            <w:pPr>
              <w:jc w:val="center"/>
              <w:rPr>
                <w:b/>
                <w:bCs/>
              </w:rPr>
            </w:pPr>
            <w:r w:rsidRPr="008A4D99">
              <w:rPr>
                <w:b/>
                <w:bCs/>
              </w:rPr>
              <w:t xml:space="preserve">Chương trình đào tạo: </w:t>
            </w:r>
            <w:r w:rsidR="00652748">
              <w:rPr>
                <w:b/>
                <w:bCs/>
              </w:rPr>
              <w:t xml:space="preserve">Công nghệ kỹ thuật </w:t>
            </w:r>
            <w:r w:rsidR="00633390">
              <w:rPr>
                <w:b/>
                <w:bCs/>
              </w:rPr>
              <w:t>nhiệt</w:t>
            </w:r>
          </w:p>
          <w:p w:rsidR="00945734" w:rsidRPr="006B3C67" w:rsidRDefault="00945734" w:rsidP="00E53BED">
            <w:pPr>
              <w:jc w:val="center"/>
              <w:rPr>
                <w:b/>
                <w:bCs/>
                <w:sz w:val="22"/>
              </w:rPr>
            </w:pPr>
          </w:p>
        </w:tc>
      </w:tr>
    </w:tbl>
    <w:p w:rsidR="004C6AE9" w:rsidRPr="008A4D99" w:rsidRDefault="004C6AE9" w:rsidP="00E53BED">
      <w:pPr>
        <w:spacing w:before="60" w:after="60"/>
        <w:jc w:val="both"/>
        <w:rPr>
          <w:b/>
          <w:bCs/>
        </w:rPr>
      </w:pPr>
      <w:r w:rsidRPr="008A4D99">
        <w:t xml:space="preserve">     </w:t>
      </w:r>
      <w:r w:rsidRPr="008A4D99">
        <w:tab/>
      </w:r>
    </w:p>
    <w:p w:rsidR="004C6AE9" w:rsidRPr="004D492B" w:rsidRDefault="004C6AE9" w:rsidP="00E53BED">
      <w:pPr>
        <w:spacing w:before="60" w:after="60"/>
        <w:jc w:val="center"/>
        <w:rPr>
          <w:color w:val="0033CC"/>
          <w:sz w:val="44"/>
          <w:szCs w:val="44"/>
        </w:rPr>
      </w:pPr>
      <w:r w:rsidRPr="004D492B">
        <w:rPr>
          <w:b/>
          <w:bCs/>
          <w:color w:val="0033CC"/>
          <w:sz w:val="44"/>
          <w:szCs w:val="44"/>
        </w:rPr>
        <w:t>Đề c</w:t>
      </w:r>
      <w:r w:rsidRPr="004D492B">
        <w:rPr>
          <w:b/>
          <w:bCs/>
          <w:color w:val="0033CC"/>
          <w:sz w:val="44"/>
          <w:szCs w:val="44"/>
        </w:rPr>
        <w:softHyphen/>
        <w:t>ương chi tiết học phần</w:t>
      </w:r>
    </w:p>
    <w:p w:rsidR="006D5DF7" w:rsidRPr="008A4D99" w:rsidRDefault="006D5DF7" w:rsidP="00E53BED">
      <w:pPr>
        <w:spacing w:before="60" w:after="60"/>
        <w:jc w:val="both"/>
        <w:rPr>
          <w:b/>
          <w:bCs/>
        </w:rPr>
      </w:pPr>
    </w:p>
    <w:p w:rsidR="004C6AE9" w:rsidRPr="00633390" w:rsidRDefault="004C6AE9" w:rsidP="002455B3">
      <w:pPr>
        <w:numPr>
          <w:ilvl w:val="0"/>
          <w:numId w:val="6"/>
        </w:numPr>
        <w:tabs>
          <w:tab w:val="left" w:pos="284"/>
          <w:tab w:val="left" w:pos="5954"/>
        </w:tabs>
        <w:spacing w:before="60" w:after="60"/>
        <w:ind w:hanging="720"/>
        <w:jc w:val="both"/>
        <w:rPr>
          <w:bCs/>
        </w:rPr>
      </w:pPr>
      <w:r w:rsidRPr="008A4D99">
        <w:rPr>
          <w:b/>
          <w:bCs/>
        </w:rPr>
        <w:t>Tên học phần</w:t>
      </w:r>
      <w:r w:rsidR="00C81D93" w:rsidRPr="008A4D99">
        <w:rPr>
          <w:b/>
          <w:bCs/>
        </w:rPr>
        <w:t xml:space="preserve">: </w:t>
      </w:r>
      <w:r w:rsidR="00633390">
        <w:rPr>
          <w:b/>
          <w:sz w:val="26"/>
          <w:szCs w:val="26"/>
        </w:rPr>
        <w:t xml:space="preserve">: </w:t>
      </w:r>
      <w:r w:rsidR="00F47F6A">
        <w:rPr>
          <w:sz w:val="26"/>
          <w:szCs w:val="26"/>
        </w:rPr>
        <w:t xml:space="preserve">Thiết bị trao đổi </w:t>
      </w:r>
      <w:r w:rsidR="0004439B">
        <w:rPr>
          <w:sz w:val="26"/>
          <w:szCs w:val="26"/>
        </w:rPr>
        <w:t>nhiệt</w:t>
      </w:r>
      <w:r w:rsidR="000F1091">
        <w:rPr>
          <w:b/>
          <w:bCs/>
        </w:rPr>
        <w:tab/>
      </w:r>
      <w:r w:rsidR="0034400F" w:rsidRPr="008A4D99">
        <w:rPr>
          <w:b/>
          <w:bCs/>
        </w:rPr>
        <w:t>Mã học phần:</w:t>
      </w:r>
      <w:r w:rsidR="004630A4" w:rsidRPr="008A4D99">
        <w:rPr>
          <w:b/>
          <w:bCs/>
        </w:rPr>
        <w:t xml:space="preserve"> </w:t>
      </w:r>
      <w:r w:rsidR="009D4F3F" w:rsidRPr="009D4F3F">
        <w:rPr>
          <w:bCs/>
        </w:rPr>
        <w:t>H</w:t>
      </w:r>
      <w:r w:rsidR="00B874FE">
        <w:rPr>
          <w:bCs/>
          <w:iCs/>
          <w:sz w:val="26"/>
          <w:szCs w:val="26"/>
        </w:rPr>
        <w:t>EEX</w:t>
      </w:r>
      <w:r w:rsidR="00F47F6A">
        <w:rPr>
          <w:bCs/>
          <w:iCs/>
          <w:sz w:val="26"/>
          <w:szCs w:val="26"/>
        </w:rPr>
        <w:t>321532</w:t>
      </w:r>
    </w:p>
    <w:p w:rsidR="000122E5" w:rsidRPr="008A4D99" w:rsidRDefault="000122E5" w:rsidP="002455B3">
      <w:pPr>
        <w:numPr>
          <w:ilvl w:val="0"/>
          <w:numId w:val="6"/>
        </w:numPr>
        <w:tabs>
          <w:tab w:val="left" w:pos="284"/>
          <w:tab w:val="left" w:pos="5954"/>
        </w:tabs>
        <w:spacing w:before="60" w:after="60"/>
        <w:ind w:hanging="720"/>
        <w:jc w:val="both"/>
        <w:rPr>
          <w:b/>
          <w:bCs/>
        </w:rPr>
      </w:pPr>
      <w:r w:rsidRPr="008A4D99">
        <w:rPr>
          <w:b/>
          <w:bCs/>
        </w:rPr>
        <w:t>Tên Tiếng Anh:</w:t>
      </w:r>
      <w:r w:rsidR="00C81D93" w:rsidRPr="008A4D99">
        <w:rPr>
          <w:b/>
          <w:bCs/>
        </w:rPr>
        <w:t xml:space="preserve"> </w:t>
      </w:r>
      <w:r w:rsidR="0004439B">
        <w:rPr>
          <w:bCs/>
        </w:rPr>
        <w:t xml:space="preserve">Heat </w:t>
      </w:r>
      <w:r w:rsidR="00F47F6A">
        <w:rPr>
          <w:bCs/>
        </w:rPr>
        <w:t>Exchangers</w:t>
      </w:r>
    </w:p>
    <w:p w:rsidR="004C6AE9" w:rsidRPr="00A066C1" w:rsidRDefault="0034400F" w:rsidP="002455B3">
      <w:pPr>
        <w:numPr>
          <w:ilvl w:val="0"/>
          <w:numId w:val="6"/>
        </w:numPr>
        <w:tabs>
          <w:tab w:val="left" w:pos="284"/>
          <w:tab w:val="left" w:pos="5954"/>
        </w:tabs>
        <w:spacing w:before="60" w:after="60"/>
        <w:ind w:hanging="720"/>
        <w:jc w:val="both"/>
        <w:rPr>
          <w:bCs/>
        </w:rPr>
      </w:pPr>
      <w:r w:rsidRPr="008A4D99">
        <w:rPr>
          <w:b/>
          <w:bCs/>
        </w:rPr>
        <w:t>Số tín chỉ</w:t>
      </w:r>
      <w:r w:rsidR="004C6AE9" w:rsidRPr="008A4D99">
        <w:rPr>
          <w:b/>
          <w:bCs/>
        </w:rPr>
        <w:t>:</w:t>
      </w:r>
      <w:r w:rsidR="008E3422" w:rsidRPr="008A4D99">
        <w:rPr>
          <w:b/>
          <w:bCs/>
        </w:rPr>
        <w:t xml:space="preserve">  </w:t>
      </w:r>
      <w:r w:rsidR="00F47F6A">
        <w:rPr>
          <w:b/>
          <w:bCs/>
        </w:rPr>
        <w:t>2</w:t>
      </w:r>
      <w:r w:rsidR="00A066C1" w:rsidRPr="00A066C1">
        <w:rPr>
          <w:bCs/>
        </w:rPr>
        <w:t xml:space="preserve"> tín chỉ</w:t>
      </w:r>
      <w:r w:rsidR="00A066C1">
        <w:rPr>
          <w:bCs/>
        </w:rPr>
        <w:t xml:space="preserve"> (</w:t>
      </w:r>
      <w:r w:rsidR="00F47F6A">
        <w:rPr>
          <w:bCs/>
        </w:rPr>
        <w:t>2</w:t>
      </w:r>
      <w:r w:rsidR="00A066C1">
        <w:rPr>
          <w:bCs/>
        </w:rPr>
        <w:t>/0/</w:t>
      </w:r>
      <w:r w:rsidR="00F47F6A">
        <w:rPr>
          <w:bCs/>
        </w:rPr>
        <w:t>4</w:t>
      </w:r>
      <w:r w:rsidR="00A066C1">
        <w:rPr>
          <w:bCs/>
        </w:rPr>
        <w:t>)</w:t>
      </w:r>
      <w:r w:rsidR="0050497F">
        <w:rPr>
          <w:bCs/>
        </w:rPr>
        <w:t xml:space="preserve"> (</w:t>
      </w:r>
      <w:r w:rsidR="00F47F6A">
        <w:rPr>
          <w:bCs/>
        </w:rPr>
        <w:t>2</w:t>
      </w:r>
      <w:r w:rsidR="0050497F">
        <w:rPr>
          <w:bCs/>
        </w:rPr>
        <w:t xml:space="preserve"> tín chỉ lý thuyết, 0 tín chỉ thực hành/thí nghiệm)</w:t>
      </w:r>
    </w:p>
    <w:p w:rsidR="00A066C1" w:rsidRPr="007B3CA2" w:rsidRDefault="008056FD" w:rsidP="007B3CA2">
      <w:pPr>
        <w:tabs>
          <w:tab w:val="left" w:pos="284"/>
          <w:tab w:val="left" w:pos="5954"/>
        </w:tabs>
        <w:ind w:left="270"/>
        <w:jc w:val="both"/>
        <w:rPr>
          <w:bCs/>
        </w:rPr>
      </w:pPr>
      <w:r w:rsidRPr="00A066C1">
        <w:rPr>
          <w:bCs/>
        </w:rPr>
        <w:t>Phân bố thời gian</w:t>
      </w:r>
      <w:r w:rsidR="000F1091" w:rsidRPr="00A066C1">
        <w:t xml:space="preserve">: </w:t>
      </w:r>
      <w:r w:rsidR="007B3CA2">
        <w:t>15 tuần</w:t>
      </w:r>
      <w:r w:rsidR="002C1FFB">
        <w:t xml:space="preserve"> </w:t>
      </w:r>
      <w:r w:rsidR="00F47F6A">
        <w:t>(2</w:t>
      </w:r>
      <w:r w:rsidR="002C1FFB">
        <w:t xml:space="preserve"> tiết lý thuyết </w:t>
      </w:r>
      <w:r w:rsidR="00A23C9F">
        <w:t xml:space="preserve">+ </w:t>
      </w:r>
      <w:r w:rsidR="00F47F6A">
        <w:t>4</w:t>
      </w:r>
      <w:r w:rsidR="002C1FFB">
        <w:t xml:space="preserve"> tiết tự học</w:t>
      </w:r>
      <w:r w:rsidR="007B3CA2">
        <w:t>/ tuần)</w:t>
      </w:r>
    </w:p>
    <w:p w:rsidR="008056FD" w:rsidRPr="00AE7261" w:rsidRDefault="008056FD" w:rsidP="002455B3">
      <w:pPr>
        <w:numPr>
          <w:ilvl w:val="0"/>
          <w:numId w:val="6"/>
        </w:numPr>
        <w:tabs>
          <w:tab w:val="left" w:pos="284"/>
          <w:tab w:val="left" w:pos="5954"/>
        </w:tabs>
        <w:spacing w:before="60" w:after="60"/>
        <w:ind w:hanging="720"/>
        <w:jc w:val="both"/>
        <w:rPr>
          <w:bCs/>
          <w:color w:val="FF0000"/>
          <w:lang w:val="pt-BR"/>
        </w:rPr>
      </w:pPr>
      <w:r w:rsidRPr="00AE7261">
        <w:rPr>
          <w:b/>
          <w:bCs/>
          <w:lang w:val="pt-BR"/>
        </w:rPr>
        <w:t>Cá</w:t>
      </w:r>
      <w:r w:rsidR="007E413C" w:rsidRPr="00AE7261">
        <w:rPr>
          <w:b/>
          <w:bCs/>
          <w:lang w:val="pt-BR"/>
        </w:rPr>
        <w:t>c giảng viên phụ trách học phần</w:t>
      </w:r>
      <w:r w:rsidR="00C46C77" w:rsidRPr="00AE7261">
        <w:rPr>
          <w:b/>
          <w:bCs/>
          <w:lang w:val="pt-BR"/>
        </w:rPr>
        <w:t>:</w:t>
      </w:r>
    </w:p>
    <w:p w:rsidR="008056FD" w:rsidRPr="005C39D4" w:rsidRDefault="000F1091" w:rsidP="00E53BED">
      <w:pPr>
        <w:spacing w:before="60" w:after="60"/>
        <w:ind w:firstLine="720"/>
        <w:jc w:val="both"/>
        <w:rPr>
          <w:bCs/>
          <w:lang w:val="pt-BR"/>
        </w:rPr>
      </w:pPr>
      <w:r w:rsidRPr="005C39D4">
        <w:rPr>
          <w:bCs/>
          <w:lang w:val="pt-BR"/>
        </w:rPr>
        <w:t>1/ GV phụ trách chính:</w:t>
      </w:r>
      <w:r w:rsidR="00A066C1" w:rsidRPr="005C39D4">
        <w:rPr>
          <w:bCs/>
          <w:lang w:val="pt-BR"/>
        </w:rPr>
        <w:t xml:space="preserve"> </w:t>
      </w:r>
      <w:r w:rsidR="00D15CA9" w:rsidRPr="005C39D4">
        <w:rPr>
          <w:bCs/>
          <w:lang w:val="pt-BR"/>
        </w:rPr>
        <w:t xml:space="preserve">PGS. </w:t>
      </w:r>
      <w:r w:rsidR="00D15CA9" w:rsidRPr="005C39D4">
        <w:rPr>
          <w:sz w:val="26"/>
          <w:szCs w:val="26"/>
          <w:lang w:val="pt-BR"/>
        </w:rPr>
        <w:t>TS. Hoàng An Quốc</w:t>
      </w:r>
    </w:p>
    <w:p w:rsidR="00D15CA9" w:rsidRDefault="008056FD" w:rsidP="00B81814">
      <w:pPr>
        <w:spacing w:before="60" w:after="60"/>
        <w:ind w:firstLine="720"/>
        <w:jc w:val="both"/>
        <w:rPr>
          <w:bCs/>
          <w:lang w:val="pt-BR"/>
        </w:rPr>
      </w:pPr>
      <w:r w:rsidRPr="005C39D4">
        <w:rPr>
          <w:bCs/>
          <w:lang w:val="pt-BR"/>
        </w:rPr>
        <w:t>2/ Danh sách giảng viên cùng GD:</w:t>
      </w:r>
      <w:r w:rsidR="00DE3287" w:rsidRPr="005C39D4">
        <w:rPr>
          <w:bCs/>
          <w:lang w:val="pt-BR"/>
        </w:rPr>
        <w:t xml:space="preserve"> </w:t>
      </w:r>
      <w:r w:rsidR="00B81814">
        <w:rPr>
          <w:bCs/>
          <w:lang w:val="pt-BR"/>
        </w:rPr>
        <w:t>1. PGS.TS Đặng Thành Trung</w:t>
      </w:r>
    </w:p>
    <w:p w:rsidR="00B81814" w:rsidRPr="005C39D4" w:rsidRDefault="00B81814" w:rsidP="00B81814">
      <w:pPr>
        <w:spacing w:before="60" w:after="60"/>
        <w:ind w:firstLine="720"/>
        <w:jc w:val="both"/>
        <w:rPr>
          <w:bCs/>
          <w:lang w:val="pt-BR"/>
        </w:rPr>
      </w:pPr>
      <w:r>
        <w:rPr>
          <w:bCs/>
          <w:lang w:val="pt-BR"/>
        </w:rPr>
        <w:tab/>
      </w:r>
      <w:r>
        <w:rPr>
          <w:bCs/>
          <w:lang w:val="pt-BR"/>
        </w:rPr>
        <w:tab/>
      </w:r>
      <w:r>
        <w:rPr>
          <w:bCs/>
          <w:lang w:val="pt-BR"/>
        </w:rPr>
        <w:tab/>
      </w:r>
      <w:r>
        <w:rPr>
          <w:bCs/>
          <w:lang w:val="pt-BR"/>
        </w:rPr>
        <w:tab/>
        <w:t xml:space="preserve">        2. TS. Lê Minh Nhựt</w:t>
      </w:r>
    </w:p>
    <w:p w:rsidR="004C6AE9" w:rsidRPr="005C39D4" w:rsidRDefault="004C6AE9" w:rsidP="002455B3">
      <w:pPr>
        <w:numPr>
          <w:ilvl w:val="0"/>
          <w:numId w:val="6"/>
        </w:numPr>
        <w:tabs>
          <w:tab w:val="left" w:pos="284"/>
          <w:tab w:val="left" w:pos="5954"/>
        </w:tabs>
        <w:spacing w:before="60" w:after="60"/>
        <w:ind w:hanging="720"/>
        <w:jc w:val="both"/>
        <w:rPr>
          <w:bCs/>
          <w:color w:val="FF0000"/>
          <w:lang w:val="pt-BR"/>
        </w:rPr>
      </w:pPr>
      <w:r w:rsidRPr="005C39D4">
        <w:rPr>
          <w:b/>
          <w:bCs/>
          <w:lang w:val="pt-BR"/>
        </w:rPr>
        <w:t xml:space="preserve">Điều kiện </w:t>
      </w:r>
      <w:r w:rsidR="00AA311B" w:rsidRPr="005C39D4">
        <w:rPr>
          <w:b/>
          <w:bCs/>
          <w:lang w:val="pt-BR"/>
        </w:rPr>
        <w:t xml:space="preserve">tham gia </w:t>
      </w:r>
      <w:r w:rsidR="00DA0899" w:rsidRPr="005C39D4">
        <w:rPr>
          <w:b/>
          <w:bCs/>
          <w:lang w:val="pt-BR"/>
        </w:rPr>
        <w:t xml:space="preserve">học tập </w:t>
      </w:r>
      <w:r w:rsidR="00AA311B" w:rsidRPr="005C39D4">
        <w:rPr>
          <w:b/>
          <w:bCs/>
          <w:lang w:val="pt-BR"/>
        </w:rPr>
        <w:t>học phần</w:t>
      </w:r>
    </w:p>
    <w:p w:rsidR="00A066C1" w:rsidRPr="005C39D4" w:rsidRDefault="00A066C1" w:rsidP="00A066C1">
      <w:pPr>
        <w:tabs>
          <w:tab w:val="left" w:pos="3451"/>
        </w:tabs>
        <w:spacing w:before="60" w:after="60"/>
        <w:ind w:firstLine="720"/>
        <w:jc w:val="both"/>
        <w:rPr>
          <w:b/>
          <w:bCs/>
          <w:lang w:val="pt-BR"/>
        </w:rPr>
      </w:pPr>
      <w:r w:rsidRPr="005C39D4">
        <w:rPr>
          <w:bCs/>
          <w:lang w:val="pt-BR"/>
        </w:rPr>
        <w:t>Môn học tiên quyết:</w:t>
      </w:r>
      <w:r w:rsidR="00633390" w:rsidRPr="005C39D4">
        <w:rPr>
          <w:bCs/>
          <w:lang w:val="pt-BR"/>
        </w:rPr>
        <w:t xml:space="preserve"> Không</w:t>
      </w:r>
    </w:p>
    <w:p w:rsidR="000F1091" w:rsidRPr="005C39D4" w:rsidRDefault="000F1091" w:rsidP="00633390">
      <w:pPr>
        <w:pStyle w:val="ListParagraph"/>
        <w:tabs>
          <w:tab w:val="left" w:pos="6480"/>
        </w:tabs>
        <w:jc w:val="both"/>
        <w:rPr>
          <w:rFonts w:ascii="Times New Roman" w:hAnsi="Times New Roman"/>
          <w:sz w:val="24"/>
          <w:szCs w:val="24"/>
          <w:lang w:val="pt-BR"/>
        </w:rPr>
      </w:pPr>
      <w:r w:rsidRPr="005C39D4">
        <w:rPr>
          <w:rFonts w:ascii="Times New Roman" w:hAnsi="Times New Roman"/>
          <w:bCs/>
          <w:sz w:val="24"/>
          <w:szCs w:val="24"/>
          <w:lang w:val="pt-BR"/>
        </w:rPr>
        <w:t>Môn học trước:</w:t>
      </w:r>
      <w:r w:rsidR="00A066C1" w:rsidRPr="005C39D4">
        <w:rPr>
          <w:rFonts w:ascii="Times New Roman" w:hAnsi="Times New Roman"/>
          <w:bCs/>
          <w:sz w:val="24"/>
          <w:szCs w:val="24"/>
          <w:lang w:val="pt-BR"/>
        </w:rPr>
        <w:t xml:space="preserve"> </w:t>
      </w:r>
      <w:r w:rsidR="00F47F6A" w:rsidRPr="005C39D4">
        <w:rPr>
          <w:rFonts w:ascii="Times New Roman" w:hAnsi="Times New Roman"/>
          <w:sz w:val="24"/>
          <w:szCs w:val="24"/>
          <w:lang w:val="pt-BR"/>
        </w:rPr>
        <w:t>Truyền nhiệt</w:t>
      </w:r>
      <w:r w:rsidR="003A787F" w:rsidRPr="005C39D4">
        <w:rPr>
          <w:rFonts w:ascii="Times New Roman" w:hAnsi="Times New Roman"/>
          <w:sz w:val="24"/>
          <w:szCs w:val="24"/>
          <w:lang w:val="pt-BR"/>
        </w:rPr>
        <w:t xml:space="preserve">. </w:t>
      </w:r>
    </w:p>
    <w:p w:rsidR="00DA0899" w:rsidRPr="005C39D4" w:rsidRDefault="00AA311B" w:rsidP="002455B3">
      <w:pPr>
        <w:numPr>
          <w:ilvl w:val="0"/>
          <w:numId w:val="6"/>
        </w:numPr>
        <w:tabs>
          <w:tab w:val="left" w:pos="284"/>
          <w:tab w:val="left" w:pos="5954"/>
        </w:tabs>
        <w:spacing w:before="60" w:after="60"/>
        <w:ind w:hanging="720"/>
        <w:jc w:val="both"/>
        <w:rPr>
          <w:b/>
          <w:bCs/>
          <w:lang w:val="fr-FR"/>
        </w:rPr>
      </w:pPr>
      <w:r w:rsidRPr="005C39D4">
        <w:rPr>
          <w:b/>
          <w:bCs/>
          <w:lang w:val="fr-FR"/>
        </w:rPr>
        <w:t>Mô tả học phần</w:t>
      </w:r>
      <w:r w:rsidR="000F1091" w:rsidRPr="005C39D4">
        <w:rPr>
          <w:b/>
          <w:bCs/>
          <w:lang w:val="fr-FR"/>
        </w:rPr>
        <w:t xml:space="preserve"> (Course Description)</w:t>
      </w:r>
    </w:p>
    <w:p w:rsidR="00F47F6A" w:rsidRPr="005C39D4" w:rsidRDefault="00F47F6A" w:rsidP="00F47F6A">
      <w:pPr>
        <w:tabs>
          <w:tab w:val="left" w:pos="284"/>
          <w:tab w:val="left" w:pos="5954"/>
        </w:tabs>
        <w:spacing w:before="60" w:after="60"/>
        <w:ind w:left="720"/>
        <w:jc w:val="both"/>
        <w:rPr>
          <w:sz w:val="26"/>
          <w:szCs w:val="26"/>
          <w:lang w:val="fr-FR"/>
        </w:rPr>
      </w:pPr>
      <w:r w:rsidRPr="005C39D4">
        <w:rPr>
          <w:sz w:val="26"/>
          <w:szCs w:val="26"/>
          <w:lang w:val="fr-FR"/>
        </w:rPr>
        <w:t>Học phần này trang bị cho người học những kiến thức cơ bản về nguyên lý làm việc, cấu tạo và phương pháp tính toán các thiết bị trao đổi nhiệt đặc trưng. Đây là học phần chuyên sâu về truyền nhiệt, giúp người học có thể tính toán thiết kế và kiểm tra các thiết bị trao đổi nhiệt và áp dụng vào thực tế sản xuất.</w:t>
      </w:r>
    </w:p>
    <w:p w:rsidR="00D003DB" w:rsidRDefault="00F47F6A" w:rsidP="00F47F6A">
      <w:pPr>
        <w:tabs>
          <w:tab w:val="left" w:pos="284"/>
          <w:tab w:val="left" w:pos="5954"/>
        </w:tabs>
        <w:spacing w:before="60" w:after="60"/>
        <w:jc w:val="both"/>
        <w:rPr>
          <w:b/>
          <w:bCs/>
        </w:rPr>
      </w:pPr>
      <w:r>
        <w:rPr>
          <w:b/>
          <w:bCs/>
        </w:rPr>
        <w:t xml:space="preserve">7. </w:t>
      </w:r>
      <w:r w:rsidR="00D003DB">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30"/>
        <w:gridCol w:w="6460"/>
        <w:gridCol w:w="1693"/>
      </w:tblGrid>
      <w:tr w:rsidR="00D003DB" w:rsidRPr="002455B3" w:rsidTr="00473C90">
        <w:tc>
          <w:tcPr>
            <w:tcW w:w="1230"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Mục tiêu</w:t>
            </w:r>
          </w:p>
          <w:p w:rsidR="00D003DB" w:rsidRPr="00D26FFC"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Goals</w:t>
            </w:r>
            <w:r w:rsidRPr="00D26FFC">
              <w:rPr>
                <w:b/>
                <w:bCs/>
                <w:i/>
              </w:rPr>
              <w:t>)</w:t>
            </w:r>
          </w:p>
        </w:tc>
        <w:tc>
          <w:tcPr>
            <w:tcW w:w="6460"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Pr>
                <w:b/>
                <w:bCs/>
              </w:rPr>
              <w:t>Mô tả</w:t>
            </w:r>
          </w:p>
          <w:p w:rsidR="00D003DB"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 description</w:t>
            </w:r>
            <w:r w:rsidRPr="00D26FFC">
              <w:rPr>
                <w:b/>
                <w:bCs/>
                <w:i/>
              </w:rPr>
              <w:t>)</w:t>
            </w:r>
          </w:p>
          <w:p w:rsidR="00D26FFC" w:rsidRPr="00D26FFC" w:rsidRDefault="00D26FFC" w:rsidP="007E6E82">
            <w:pPr>
              <w:tabs>
                <w:tab w:val="left" w:pos="284"/>
                <w:tab w:val="left" w:pos="5954"/>
              </w:tabs>
              <w:spacing w:before="60" w:after="60"/>
              <w:jc w:val="center"/>
              <w:rPr>
                <w:bCs/>
                <w:i/>
                <w:color w:val="0033CC"/>
              </w:rPr>
            </w:pPr>
            <w:r w:rsidRPr="00D26FFC">
              <w:rPr>
                <w:bCs/>
                <w:i/>
                <w:color w:val="0033CC"/>
              </w:rPr>
              <w:t>(Học phần này trang bị cho sinh viên:)</w:t>
            </w:r>
          </w:p>
        </w:tc>
        <w:tc>
          <w:tcPr>
            <w:tcW w:w="1693"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Chuẩn đầu ra</w:t>
            </w:r>
          </w:p>
          <w:p w:rsidR="00D003DB" w:rsidRPr="002455B3" w:rsidRDefault="00D003DB" w:rsidP="007E6E82">
            <w:pPr>
              <w:tabs>
                <w:tab w:val="left" w:pos="284"/>
                <w:tab w:val="left" w:pos="5954"/>
              </w:tabs>
              <w:spacing w:before="60" w:after="60"/>
              <w:jc w:val="center"/>
              <w:rPr>
                <w:b/>
                <w:bCs/>
                <w:i/>
              </w:rPr>
            </w:pPr>
            <w:r w:rsidRPr="002455B3">
              <w:rPr>
                <w:b/>
                <w:bCs/>
              </w:rPr>
              <w:t>CTĐT</w:t>
            </w:r>
          </w:p>
        </w:tc>
      </w:tr>
      <w:tr w:rsidR="00D003DB" w:rsidRPr="002455B3" w:rsidTr="00473C90">
        <w:tc>
          <w:tcPr>
            <w:tcW w:w="1230" w:type="dxa"/>
            <w:shd w:val="clear" w:color="auto" w:fill="auto"/>
          </w:tcPr>
          <w:p w:rsidR="00D003DB" w:rsidRPr="002455B3" w:rsidRDefault="00D003DB" w:rsidP="00F6433C">
            <w:pPr>
              <w:tabs>
                <w:tab w:val="left" w:pos="284"/>
                <w:tab w:val="left" w:pos="5954"/>
              </w:tabs>
              <w:spacing w:before="120" w:after="120"/>
              <w:jc w:val="both"/>
              <w:rPr>
                <w:b/>
                <w:bCs/>
              </w:rPr>
            </w:pPr>
            <w:r w:rsidRPr="002455B3">
              <w:rPr>
                <w:b/>
                <w:bCs/>
              </w:rPr>
              <w:t>G1</w:t>
            </w:r>
          </w:p>
        </w:tc>
        <w:tc>
          <w:tcPr>
            <w:tcW w:w="6460" w:type="dxa"/>
            <w:shd w:val="clear" w:color="auto" w:fill="auto"/>
          </w:tcPr>
          <w:p w:rsidR="00D003DB" w:rsidRPr="00473C90" w:rsidRDefault="00473C90" w:rsidP="00473C90">
            <w:pPr>
              <w:spacing w:before="120" w:after="120"/>
              <w:rPr>
                <w:bCs/>
              </w:rPr>
            </w:pPr>
            <w:r w:rsidRPr="00473C90">
              <w:rPr>
                <w:bCs/>
              </w:rPr>
              <w:t xml:space="preserve">Kiến thức cơ bản và chuyên sâu trong </w:t>
            </w:r>
            <w:r>
              <w:rPr>
                <w:bCs/>
              </w:rPr>
              <w:t>truyền nhiệt và thiết bị trao đổi nhiệt</w:t>
            </w:r>
          </w:p>
        </w:tc>
        <w:tc>
          <w:tcPr>
            <w:tcW w:w="1693" w:type="dxa"/>
            <w:shd w:val="clear" w:color="auto" w:fill="auto"/>
          </w:tcPr>
          <w:p w:rsidR="00D003DB" w:rsidRPr="00F6433C" w:rsidRDefault="00473C90" w:rsidP="00473C90">
            <w:pPr>
              <w:tabs>
                <w:tab w:val="left" w:pos="284"/>
                <w:tab w:val="left" w:pos="5954"/>
              </w:tabs>
              <w:spacing w:before="120" w:after="120"/>
              <w:jc w:val="center"/>
              <w:rPr>
                <w:bCs/>
              </w:rPr>
            </w:pPr>
            <w:r>
              <w:rPr>
                <w:bCs/>
              </w:rPr>
              <w:t>2, 3</w:t>
            </w:r>
          </w:p>
        </w:tc>
      </w:tr>
      <w:tr w:rsidR="00D003DB" w:rsidRPr="002455B3" w:rsidTr="00473C90">
        <w:tc>
          <w:tcPr>
            <w:tcW w:w="1230" w:type="dxa"/>
            <w:tcBorders>
              <w:bottom w:val="single" w:sz="6" w:space="0" w:color="000000"/>
            </w:tcBorders>
            <w:shd w:val="clear" w:color="auto" w:fill="auto"/>
          </w:tcPr>
          <w:p w:rsidR="00D003DB" w:rsidRPr="002455B3" w:rsidRDefault="00D003DB" w:rsidP="00F6433C">
            <w:pPr>
              <w:tabs>
                <w:tab w:val="left" w:pos="284"/>
                <w:tab w:val="left" w:pos="5954"/>
              </w:tabs>
              <w:spacing w:before="120" w:after="120"/>
              <w:jc w:val="both"/>
              <w:rPr>
                <w:b/>
                <w:bCs/>
              </w:rPr>
            </w:pPr>
            <w:r w:rsidRPr="002455B3">
              <w:rPr>
                <w:b/>
                <w:bCs/>
              </w:rPr>
              <w:t>G2</w:t>
            </w:r>
          </w:p>
        </w:tc>
        <w:tc>
          <w:tcPr>
            <w:tcW w:w="6460" w:type="dxa"/>
            <w:tcBorders>
              <w:bottom w:val="single" w:sz="6" w:space="0" w:color="000000"/>
            </w:tcBorders>
            <w:shd w:val="clear" w:color="auto" w:fill="auto"/>
          </w:tcPr>
          <w:p w:rsidR="00D003DB" w:rsidRPr="00FA49B5" w:rsidRDefault="00473C90" w:rsidP="00473C90">
            <w:pPr>
              <w:spacing w:before="120" w:after="120"/>
              <w:rPr>
                <w:lang w:val="en-GB"/>
              </w:rPr>
            </w:pPr>
            <w:r w:rsidRPr="00473C90">
              <w:rPr>
                <w:lang w:val="en-GB"/>
              </w:rPr>
              <w:t>Có khả năng</w:t>
            </w:r>
            <w:r>
              <w:rPr>
                <w:lang w:val="en-GB"/>
              </w:rPr>
              <w:t xml:space="preserve"> suy nghĩ một cách có hệ thống và g</w:t>
            </w:r>
            <w:r w:rsidRPr="00473C90">
              <w:rPr>
                <w:lang w:val="en-GB"/>
              </w:rPr>
              <w:t>iải thích và lý luận trong truyền nhiệt và trao đổi nhiệt</w:t>
            </w:r>
          </w:p>
        </w:tc>
        <w:tc>
          <w:tcPr>
            <w:tcW w:w="1693" w:type="dxa"/>
            <w:tcBorders>
              <w:bottom w:val="single" w:sz="6" w:space="0" w:color="000000"/>
            </w:tcBorders>
            <w:shd w:val="clear" w:color="auto" w:fill="auto"/>
          </w:tcPr>
          <w:p w:rsidR="00D003DB" w:rsidRPr="00F6433C" w:rsidRDefault="00473C90" w:rsidP="00473C90">
            <w:pPr>
              <w:tabs>
                <w:tab w:val="left" w:pos="284"/>
                <w:tab w:val="left" w:pos="5954"/>
              </w:tabs>
              <w:spacing w:before="120" w:after="120"/>
              <w:jc w:val="center"/>
              <w:rPr>
                <w:bCs/>
              </w:rPr>
            </w:pPr>
            <w:r>
              <w:rPr>
                <w:bCs/>
              </w:rPr>
              <w:t>5, 7</w:t>
            </w:r>
          </w:p>
        </w:tc>
      </w:tr>
    </w:tbl>
    <w:p w:rsidR="00D003DB" w:rsidRDefault="00D003DB" w:rsidP="00D003DB">
      <w:pPr>
        <w:tabs>
          <w:tab w:val="left" w:pos="284"/>
          <w:tab w:val="left" w:pos="5954"/>
        </w:tabs>
        <w:spacing w:before="60" w:after="60"/>
        <w:jc w:val="both"/>
        <w:rPr>
          <w:b/>
          <w:bCs/>
        </w:rPr>
      </w:pPr>
    </w:p>
    <w:p w:rsidR="00D567F0" w:rsidRDefault="00D567F0" w:rsidP="00FA5C4A">
      <w:pPr>
        <w:tabs>
          <w:tab w:val="left" w:pos="284"/>
          <w:tab w:val="left" w:pos="5954"/>
        </w:tabs>
        <w:spacing w:before="60" w:after="60"/>
        <w:jc w:val="both"/>
        <w:rPr>
          <w:b/>
          <w:bCs/>
        </w:rPr>
      </w:pPr>
      <w:bookmarkStart w:id="0" w:name="_GoBack"/>
      <w:bookmarkEnd w:id="0"/>
    </w:p>
    <w:p w:rsidR="004C6AE9" w:rsidRDefault="008056FD" w:rsidP="002455B3">
      <w:pPr>
        <w:numPr>
          <w:ilvl w:val="0"/>
          <w:numId w:val="6"/>
        </w:numPr>
        <w:tabs>
          <w:tab w:val="left" w:pos="284"/>
          <w:tab w:val="left" w:pos="5954"/>
        </w:tabs>
        <w:spacing w:before="60" w:after="60"/>
        <w:ind w:hanging="720"/>
        <w:jc w:val="both"/>
        <w:rPr>
          <w:b/>
          <w:bCs/>
        </w:rPr>
      </w:pPr>
      <w:r w:rsidRPr="008A4D99">
        <w:rPr>
          <w:b/>
          <w:bCs/>
        </w:rPr>
        <w:t>C</w:t>
      </w:r>
      <w:r w:rsidR="00AC42C9" w:rsidRPr="008A4D99">
        <w:rPr>
          <w:b/>
          <w:bCs/>
        </w:rPr>
        <w:t>huẩn đầu ra của học ph</w:t>
      </w:r>
      <w:r w:rsidRPr="008A4D99">
        <w:rPr>
          <w:b/>
          <w:bCs/>
        </w:rPr>
        <w:t>ầ</w:t>
      </w:r>
      <w:r w:rsidR="00AC42C9" w:rsidRPr="008A4D99">
        <w:rPr>
          <w:b/>
          <w:bCs/>
        </w:rPr>
        <w:t>n</w:t>
      </w:r>
    </w:p>
    <w:p w:rsidR="00473C90" w:rsidRDefault="00473C90" w:rsidP="00C62425">
      <w:pPr>
        <w:tabs>
          <w:tab w:val="left" w:pos="284"/>
          <w:tab w:val="left" w:pos="5954"/>
        </w:tabs>
        <w:spacing w:before="60" w:after="60"/>
        <w:jc w:val="both"/>
        <w:rPr>
          <w:b/>
          <w:bCs/>
        </w:rPr>
      </w:pPr>
    </w:p>
    <w:p w:rsidR="00473C90" w:rsidRDefault="00473C90"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89"/>
        <w:gridCol w:w="703"/>
        <w:gridCol w:w="6765"/>
        <w:gridCol w:w="1326"/>
      </w:tblGrid>
      <w:tr w:rsidR="00FD6E05" w:rsidRPr="008C36D2" w:rsidTr="00473C90">
        <w:tc>
          <w:tcPr>
            <w:tcW w:w="1292" w:type="dxa"/>
            <w:gridSpan w:val="2"/>
            <w:tcBorders>
              <w:top w:val="single" w:sz="12" w:space="0" w:color="auto"/>
              <w:bottom w:val="single" w:sz="6" w:space="0" w:color="000000"/>
            </w:tcBorders>
            <w:shd w:val="pct30" w:color="FFFF00" w:fill="FFFFFF"/>
          </w:tcPr>
          <w:p w:rsidR="00FD6E05" w:rsidRPr="008C36D2" w:rsidRDefault="00984726" w:rsidP="009B6CC6">
            <w:pPr>
              <w:tabs>
                <w:tab w:val="left" w:pos="284"/>
                <w:tab w:val="left" w:pos="5954"/>
              </w:tabs>
              <w:spacing w:before="60" w:after="60"/>
              <w:jc w:val="center"/>
              <w:rPr>
                <w:b/>
                <w:bCs/>
                <w:color w:val="0033CC"/>
              </w:rPr>
            </w:pPr>
            <w:r w:rsidRPr="008C36D2">
              <w:rPr>
                <w:b/>
                <w:bCs/>
                <w:color w:val="0033CC"/>
              </w:rPr>
              <w:t>Chuẩn đầu ra</w:t>
            </w:r>
            <w:r w:rsidR="00C62425" w:rsidRPr="008C36D2">
              <w:rPr>
                <w:b/>
                <w:bCs/>
                <w:color w:val="0033CC"/>
              </w:rPr>
              <w:t xml:space="preserve"> </w:t>
            </w:r>
            <w:r w:rsidR="009B6CC6">
              <w:rPr>
                <w:b/>
                <w:bCs/>
                <w:color w:val="0033CC"/>
              </w:rPr>
              <w:t>HP</w:t>
            </w:r>
          </w:p>
        </w:tc>
        <w:tc>
          <w:tcPr>
            <w:tcW w:w="6765" w:type="dxa"/>
            <w:tcBorders>
              <w:top w:val="single" w:sz="12" w:space="0" w:color="auto"/>
              <w:bottom w:val="single" w:sz="6" w:space="0" w:color="000000"/>
            </w:tcBorders>
            <w:shd w:val="pct30" w:color="FFFF00" w:fill="FFFFFF"/>
          </w:tcPr>
          <w:p w:rsidR="00FD6E05" w:rsidRPr="008C36D2" w:rsidRDefault="00984726" w:rsidP="002455B3">
            <w:pPr>
              <w:tabs>
                <w:tab w:val="left" w:pos="284"/>
                <w:tab w:val="left" w:pos="5954"/>
              </w:tabs>
              <w:spacing w:before="60" w:after="60"/>
              <w:jc w:val="center"/>
              <w:rPr>
                <w:b/>
                <w:bCs/>
                <w:color w:val="0033CC"/>
              </w:rPr>
            </w:pPr>
            <w:r w:rsidRPr="008C36D2">
              <w:rPr>
                <w:b/>
                <w:bCs/>
                <w:color w:val="0033CC"/>
              </w:rPr>
              <w:t>Mô tả</w:t>
            </w:r>
          </w:p>
          <w:p w:rsidR="00FD6E05" w:rsidRPr="008E2EF3" w:rsidRDefault="00D873DA" w:rsidP="008E2EF3">
            <w:pPr>
              <w:tabs>
                <w:tab w:val="left" w:pos="284"/>
                <w:tab w:val="left" w:pos="5954"/>
              </w:tabs>
              <w:spacing w:before="60" w:after="60"/>
              <w:jc w:val="center"/>
              <w:rPr>
                <w:bCs/>
                <w:i/>
                <w:color w:val="0033CC"/>
              </w:rPr>
            </w:pPr>
            <w:r w:rsidRPr="008C36D2">
              <w:rPr>
                <w:bCs/>
                <w:i/>
                <w:color w:val="0033CC"/>
              </w:rPr>
              <w:t xml:space="preserve">(Sau khi học xong môn học này, </w:t>
            </w:r>
            <w:r w:rsidR="00680A5F">
              <w:rPr>
                <w:bCs/>
                <w:i/>
                <w:color w:val="0033CC"/>
              </w:rPr>
              <w:t>người học</w:t>
            </w:r>
            <w:r w:rsidRPr="008C36D2">
              <w:rPr>
                <w:bCs/>
                <w:i/>
                <w:color w:val="0033CC"/>
              </w:rPr>
              <w:t xml:space="preserve"> có thể:)</w:t>
            </w:r>
          </w:p>
        </w:tc>
        <w:tc>
          <w:tcPr>
            <w:tcW w:w="1326" w:type="dxa"/>
            <w:tcBorders>
              <w:top w:val="single" w:sz="12" w:space="0" w:color="auto"/>
              <w:bottom w:val="single" w:sz="6" w:space="0" w:color="000000"/>
            </w:tcBorders>
            <w:shd w:val="pct30" w:color="FFFF00" w:fill="FFFFFF"/>
          </w:tcPr>
          <w:p w:rsidR="00FD6E05" w:rsidRPr="008C36D2" w:rsidRDefault="00C62425" w:rsidP="00AE7261">
            <w:pPr>
              <w:tabs>
                <w:tab w:val="left" w:pos="284"/>
                <w:tab w:val="left" w:pos="5954"/>
              </w:tabs>
              <w:spacing w:before="60" w:after="60"/>
              <w:jc w:val="center"/>
              <w:rPr>
                <w:b/>
                <w:bCs/>
                <w:i/>
                <w:color w:val="0033CC"/>
              </w:rPr>
            </w:pPr>
            <w:r w:rsidRPr="008C36D2">
              <w:rPr>
                <w:b/>
                <w:bCs/>
                <w:color w:val="0033CC"/>
              </w:rPr>
              <w:t xml:space="preserve">Chuẩn đầu ra </w:t>
            </w:r>
            <w:r w:rsidR="00AE7261">
              <w:rPr>
                <w:b/>
                <w:bCs/>
                <w:color w:val="0033CC"/>
              </w:rPr>
              <w:t>CDIO</w:t>
            </w:r>
          </w:p>
        </w:tc>
      </w:tr>
      <w:tr w:rsidR="004B4E09" w:rsidRPr="002455B3" w:rsidTr="00473C90">
        <w:trPr>
          <w:trHeight w:val="642"/>
        </w:trPr>
        <w:tc>
          <w:tcPr>
            <w:tcW w:w="589" w:type="dxa"/>
            <w:vMerge w:val="restart"/>
            <w:tcBorders>
              <w:left w:val="single" w:sz="12" w:space="0" w:color="auto"/>
              <w:right w:val="single" w:sz="4" w:space="0" w:color="auto"/>
            </w:tcBorders>
            <w:shd w:val="clear" w:color="auto" w:fill="auto"/>
            <w:vAlign w:val="center"/>
          </w:tcPr>
          <w:p w:rsidR="004B4E09" w:rsidRPr="00A00A58" w:rsidRDefault="004B4E09" w:rsidP="004B4E09">
            <w:pPr>
              <w:tabs>
                <w:tab w:val="left" w:pos="284"/>
                <w:tab w:val="left" w:pos="5954"/>
              </w:tabs>
              <w:spacing w:before="60" w:after="60"/>
              <w:rPr>
                <w:b/>
                <w:bCs/>
              </w:rPr>
            </w:pPr>
            <w:r w:rsidRPr="00A00A58">
              <w:rPr>
                <w:b/>
                <w:bCs/>
              </w:rPr>
              <w:t>G1</w:t>
            </w:r>
          </w:p>
        </w:tc>
        <w:tc>
          <w:tcPr>
            <w:tcW w:w="703" w:type="dxa"/>
            <w:tcBorders>
              <w:top w:val="single" w:sz="4" w:space="0" w:color="auto"/>
              <w:left w:val="single" w:sz="4" w:space="0" w:color="auto"/>
            </w:tcBorders>
            <w:shd w:val="clear" w:color="auto" w:fill="auto"/>
            <w:vAlign w:val="center"/>
          </w:tcPr>
          <w:p w:rsidR="004B4E09" w:rsidRDefault="004B4E09" w:rsidP="004B4E09">
            <w:pPr>
              <w:tabs>
                <w:tab w:val="left" w:pos="284"/>
                <w:tab w:val="left" w:pos="5954"/>
              </w:tabs>
              <w:spacing w:before="60" w:after="60"/>
              <w:rPr>
                <w:bCs/>
              </w:rPr>
            </w:pPr>
            <w:r>
              <w:rPr>
                <w:bCs/>
              </w:rPr>
              <w:t>G1.1</w:t>
            </w:r>
          </w:p>
        </w:tc>
        <w:tc>
          <w:tcPr>
            <w:tcW w:w="6765" w:type="dxa"/>
            <w:shd w:val="clear" w:color="auto" w:fill="auto"/>
          </w:tcPr>
          <w:p w:rsidR="004B4E09" w:rsidRPr="004D492B" w:rsidRDefault="004B4E09" w:rsidP="004B4E09">
            <w:pPr>
              <w:tabs>
                <w:tab w:val="left" w:pos="284"/>
                <w:tab w:val="left" w:pos="5954"/>
              </w:tabs>
              <w:spacing w:before="60" w:after="60"/>
              <w:jc w:val="both"/>
              <w:rPr>
                <w:bCs/>
              </w:rPr>
            </w:pPr>
            <w:r>
              <w:rPr>
                <w:bCs/>
              </w:rPr>
              <w:t xml:space="preserve">Ứng dụng các kiến thức truyền nhiệt và lưu chất để giải quyết một vấn đề cụ thể </w:t>
            </w:r>
          </w:p>
        </w:tc>
        <w:tc>
          <w:tcPr>
            <w:tcW w:w="1326" w:type="dxa"/>
            <w:shd w:val="clear" w:color="auto" w:fill="auto"/>
          </w:tcPr>
          <w:p w:rsidR="004B4E09" w:rsidRPr="0077245E" w:rsidRDefault="004B4E09" w:rsidP="004B4E09">
            <w:pPr>
              <w:tabs>
                <w:tab w:val="left" w:pos="284"/>
                <w:tab w:val="left" w:pos="5954"/>
              </w:tabs>
              <w:spacing w:before="60" w:after="60"/>
              <w:jc w:val="center"/>
              <w:rPr>
                <w:bCs/>
              </w:rPr>
            </w:pPr>
            <w:r>
              <w:rPr>
                <w:bCs/>
              </w:rPr>
              <w:t>2</w:t>
            </w:r>
          </w:p>
        </w:tc>
      </w:tr>
      <w:tr w:rsidR="004B4E09" w:rsidRPr="002455B3" w:rsidTr="00473C90">
        <w:trPr>
          <w:trHeight w:val="642"/>
        </w:trPr>
        <w:tc>
          <w:tcPr>
            <w:tcW w:w="589" w:type="dxa"/>
            <w:vMerge/>
            <w:tcBorders>
              <w:left w:val="single" w:sz="12" w:space="0" w:color="auto"/>
              <w:right w:val="single" w:sz="4" w:space="0" w:color="auto"/>
            </w:tcBorders>
            <w:shd w:val="clear" w:color="auto" w:fill="auto"/>
            <w:vAlign w:val="center"/>
          </w:tcPr>
          <w:p w:rsidR="004B4E09" w:rsidRPr="00A00A58" w:rsidRDefault="004B4E09" w:rsidP="004B4E09">
            <w:pPr>
              <w:tabs>
                <w:tab w:val="left" w:pos="284"/>
                <w:tab w:val="left" w:pos="5954"/>
              </w:tabs>
              <w:spacing w:before="60" w:after="60"/>
              <w:rPr>
                <w:b/>
                <w:bCs/>
              </w:rPr>
            </w:pPr>
          </w:p>
        </w:tc>
        <w:tc>
          <w:tcPr>
            <w:tcW w:w="703" w:type="dxa"/>
            <w:tcBorders>
              <w:top w:val="single" w:sz="4" w:space="0" w:color="auto"/>
              <w:left w:val="single" w:sz="4" w:space="0" w:color="auto"/>
            </w:tcBorders>
            <w:shd w:val="clear" w:color="auto" w:fill="auto"/>
            <w:vAlign w:val="center"/>
          </w:tcPr>
          <w:p w:rsidR="004B4E09" w:rsidRDefault="004B4E09" w:rsidP="004B4E09">
            <w:pPr>
              <w:tabs>
                <w:tab w:val="left" w:pos="284"/>
                <w:tab w:val="left" w:pos="5954"/>
              </w:tabs>
              <w:spacing w:before="60" w:after="60"/>
              <w:rPr>
                <w:bCs/>
              </w:rPr>
            </w:pPr>
            <w:r>
              <w:rPr>
                <w:bCs/>
              </w:rPr>
              <w:t>G1.2</w:t>
            </w:r>
          </w:p>
        </w:tc>
        <w:tc>
          <w:tcPr>
            <w:tcW w:w="6765" w:type="dxa"/>
            <w:shd w:val="clear" w:color="auto" w:fill="auto"/>
          </w:tcPr>
          <w:p w:rsidR="004B4E09" w:rsidRDefault="004B4E09" w:rsidP="004B4E09">
            <w:pPr>
              <w:tabs>
                <w:tab w:val="left" w:pos="284"/>
                <w:tab w:val="left" w:pos="5954"/>
              </w:tabs>
              <w:spacing w:before="60" w:after="60"/>
              <w:jc w:val="both"/>
              <w:rPr>
                <w:bCs/>
              </w:rPr>
            </w:pPr>
            <w:r>
              <w:rPr>
                <w:bCs/>
              </w:rPr>
              <w:t>Tính toán và thiết kế được các thiết bị trao đổi nhiệt</w:t>
            </w:r>
          </w:p>
        </w:tc>
        <w:tc>
          <w:tcPr>
            <w:tcW w:w="1326" w:type="dxa"/>
            <w:shd w:val="clear" w:color="auto" w:fill="auto"/>
          </w:tcPr>
          <w:p w:rsidR="004B4E09" w:rsidRDefault="004B4E09" w:rsidP="004B4E09">
            <w:pPr>
              <w:tabs>
                <w:tab w:val="left" w:pos="284"/>
                <w:tab w:val="left" w:pos="5954"/>
              </w:tabs>
              <w:spacing w:before="60" w:after="60"/>
              <w:jc w:val="center"/>
              <w:rPr>
                <w:bCs/>
              </w:rPr>
            </w:pPr>
            <w:r>
              <w:rPr>
                <w:bCs/>
              </w:rPr>
              <w:t>3</w:t>
            </w:r>
          </w:p>
        </w:tc>
      </w:tr>
      <w:tr w:rsidR="004B4E09" w:rsidRPr="002455B3" w:rsidTr="00473C90">
        <w:trPr>
          <w:trHeight w:val="642"/>
        </w:trPr>
        <w:tc>
          <w:tcPr>
            <w:tcW w:w="589" w:type="dxa"/>
            <w:vMerge w:val="restart"/>
            <w:tcBorders>
              <w:left w:val="single" w:sz="12" w:space="0" w:color="auto"/>
              <w:right w:val="single" w:sz="4" w:space="0" w:color="auto"/>
            </w:tcBorders>
            <w:shd w:val="clear" w:color="auto" w:fill="auto"/>
            <w:vAlign w:val="center"/>
          </w:tcPr>
          <w:p w:rsidR="004B4E09" w:rsidRPr="00A00A58" w:rsidRDefault="004B4E09" w:rsidP="004B4E09">
            <w:pPr>
              <w:tabs>
                <w:tab w:val="left" w:pos="284"/>
                <w:tab w:val="left" w:pos="5954"/>
              </w:tabs>
              <w:spacing w:before="60" w:after="60"/>
              <w:rPr>
                <w:b/>
                <w:bCs/>
              </w:rPr>
            </w:pPr>
            <w:r w:rsidRPr="00A00A58">
              <w:rPr>
                <w:b/>
                <w:bCs/>
              </w:rPr>
              <w:t>G2</w:t>
            </w:r>
          </w:p>
        </w:tc>
        <w:tc>
          <w:tcPr>
            <w:tcW w:w="703" w:type="dxa"/>
            <w:tcBorders>
              <w:top w:val="single" w:sz="4" w:space="0" w:color="auto"/>
              <w:left w:val="single" w:sz="4" w:space="0" w:color="auto"/>
            </w:tcBorders>
            <w:shd w:val="clear" w:color="auto" w:fill="auto"/>
            <w:vAlign w:val="center"/>
          </w:tcPr>
          <w:p w:rsidR="004B4E09" w:rsidRDefault="004B4E09" w:rsidP="004B4E09">
            <w:pPr>
              <w:tabs>
                <w:tab w:val="left" w:pos="284"/>
                <w:tab w:val="left" w:pos="5954"/>
              </w:tabs>
              <w:spacing w:before="60" w:after="60"/>
              <w:rPr>
                <w:bCs/>
              </w:rPr>
            </w:pPr>
            <w:r>
              <w:rPr>
                <w:bCs/>
              </w:rPr>
              <w:t>G2.1</w:t>
            </w:r>
          </w:p>
        </w:tc>
        <w:tc>
          <w:tcPr>
            <w:tcW w:w="6765" w:type="dxa"/>
            <w:shd w:val="clear" w:color="auto" w:fill="auto"/>
          </w:tcPr>
          <w:p w:rsidR="004B4E09" w:rsidRDefault="004B4E09" w:rsidP="004B4E09">
            <w:pPr>
              <w:tabs>
                <w:tab w:val="left" w:pos="284"/>
                <w:tab w:val="left" w:pos="5954"/>
              </w:tabs>
              <w:spacing w:before="60" w:after="60"/>
              <w:jc w:val="both"/>
              <w:rPr>
                <w:bCs/>
              </w:rPr>
            </w:pPr>
            <w:r>
              <w:rPr>
                <w:bCs/>
              </w:rPr>
              <w:t>Lý luận và phân tích được thông số cơ bản trong trong thiết kế thiết bị trao đổi nhiệt</w:t>
            </w:r>
          </w:p>
        </w:tc>
        <w:tc>
          <w:tcPr>
            <w:tcW w:w="1326" w:type="dxa"/>
            <w:shd w:val="clear" w:color="auto" w:fill="auto"/>
          </w:tcPr>
          <w:p w:rsidR="004B4E09" w:rsidRDefault="004B4E09" w:rsidP="004B4E09">
            <w:pPr>
              <w:tabs>
                <w:tab w:val="left" w:pos="284"/>
                <w:tab w:val="left" w:pos="5954"/>
              </w:tabs>
              <w:spacing w:before="60" w:after="60"/>
              <w:jc w:val="center"/>
              <w:rPr>
                <w:bCs/>
              </w:rPr>
            </w:pPr>
            <w:r>
              <w:rPr>
                <w:bCs/>
              </w:rPr>
              <w:t>5</w:t>
            </w:r>
          </w:p>
        </w:tc>
      </w:tr>
      <w:tr w:rsidR="004B4E09" w:rsidRPr="002455B3" w:rsidTr="00473C90">
        <w:trPr>
          <w:trHeight w:val="615"/>
        </w:trPr>
        <w:tc>
          <w:tcPr>
            <w:tcW w:w="589" w:type="dxa"/>
            <w:vMerge/>
            <w:tcBorders>
              <w:left w:val="single" w:sz="12" w:space="0" w:color="auto"/>
              <w:bottom w:val="single" w:sz="12" w:space="0" w:color="auto"/>
              <w:right w:val="single" w:sz="4" w:space="0" w:color="auto"/>
            </w:tcBorders>
            <w:shd w:val="clear" w:color="auto" w:fill="auto"/>
            <w:vAlign w:val="center"/>
          </w:tcPr>
          <w:p w:rsidR="004B4E09" w:rsidRPr="00A00A58" w:rsidRDefault="004B4E09" w:rsidP="004B4E09">
            <w:pPr>
              <w:tabs>
                <w:tab w:val="left" w:pos="284"/>
                <w:tab w:val="left" w:pos="5954"/>
              </w:tabs>
              <w:spacing w:before="60" w:after="60"/>
              <w:rPr>
                <w:b/>
                <w:bCs/>
              </w:rPr>
            </w:pPr>
          </w:p>
        </w:tc>
        <w:tc>
          <w:tcPr>
            <w:tcW w:w="703" w:type="dxa"/>
            <w:tcBorders>
              <w:left w:val="single" w:sz="4" w:space="0" w:color="auto"/>
              <w:bottom w:val="single" w:sz="12" w:space="0" w:color="auto"/>
            </w:tcBorders>
            <w:shd w:val="clear" w:color="auto" w:fill="auto"/>
            <w:vAlign w:val="center"/>
          </w:tcPr>
          <w:p w:rsidR="004B4E09" w:rsidRDefault="004B4E09" w:rsidP="004B4E09">
            <w:pPr>
              <w:tabs>
                <w:tab w:val="left" w:pos="284"/>
                <w:tab w:val="left" w:pos="5954"/>
              </w:tabs>
              <w:spacing w:before="60" w:after="60"/>
              <w:rPr>
                <w:bCs/>
                <w:lang w:val="vi-VN"/>
              </w:rPr>
            </w:pPr>
            <w:r>
              <w:rPr>
                <w:bCs/>
              </w:rPr>
              <w:t>G2.</w:t>
            </w:r>
            <w:r>
              <w:rPr>
                <w:bCs/>
                <w:lang w:val="vi-VN"/>
              </w:rPr>
              <w:t>2</w:t>
            </w:r>
          </w:p>
        </w:tc>
        <w:tc>
          <w:tcPr>
            <w:tcW w:w="6765" w:type="dxa"/>
            <w:tcBorders>
              <w:bottom w:val="single" w:sz="12" w:space="0" w:color="auto"/>
            </w:tcBorders>
            <w:shd w:val="clear" w:color="auto" w:fill="auto"/>
          </w:tcPr>
          <w:p w:rsidR="004B4E09" w:rsidRPr="00D820A1" w:rsidRDefault="004B4E09" w:rsidP="004B4E09">
            <w:pPr>
              <w:tabs>
                <w:tab w:val="left" w:pos="284"/>
                <w:tab w:val="left" w:pos="5954"/>
              </w:tabs>
              <w:spacing w:before="60" w:after="60"/>
              <w:jc w:val="both"/>
              <w:rPr>
                <w:bCs/>
                <w:lang w:val="vi-VN"/>
              </w:rPr>
            </w:pPr>
            <w:r w:rsidRPr="00D820A1">
              <w:rPr>
                <w:bCs/>
                <w:lang w:val="vi-VN"/>
              </w:rPr>
              <w:t xml:space="preserve">Đánh giá được hiệu quả thiết bị trao đổi nhiệt </w:t>
            </w:r>
          </w:p>
        </w:tc>
        <w:tc>
          <w:tcPr>
            <w:tcW w:w="1326" w:type="dxa"/>
            <w:tcBorders>
              <w:bottom w:val="single" w:sz="12" w:space="0" w:color="auto"/>
            </w:tcBorders>
            <w:shd w:val="clear" w:color="auto" w:fill="auto"/>
          </w:tcPr>
          <w:p w:rsidR="004B4E09" w:rsidRPr="0077245E" w:rsidRDefault="004B4E09" w:rsidP="004B4E09">
            <w:pPr>
              <w:tabs>
                <w:tab w:val="left" w:pos="284"/>
                <w:tab w:val="left" w:pos="5954"/>
              </w:tabs>
              <w:spacing w:before="60" w:after="60"/>
              <w:jc w:val="center"/>
              <w:rPr>
                <w:bCs/>
              </w:rPr>
            </w:pPr>
            <w:r>
              <w:rPr>
                <w:bCs/>
              </w:rPr>
              <w:t>7</w:t>
            </w:r>
          </w:p>
        </w:tc>
      </w:tr>
    </w:tbl>
    <w:p w:rsidR="00EF3A65" w:rsidRPr="00182878" w:rsidRDefault="00EF3A65" w:rsidP="00B32F06">
      <w:pPr>
        <w:spacing w:before="60" w:after="60"/>
        <w:jc w:val="both"/>
        <w:rPr>
          <w:bCs/>
        </w:rPr>
      </w:pPr>
    </w:p>
    <w:p w:rsidR="00B360B6" w:rsidRPr="008A4D99" w:rsidRDefault="004C6AE9" w:rsidP="00431D18">
      <w:pPr>
        <w:numPr>
          <w:ilvl w:val="0"/>
          <w:numId w:val="6"/>
        </w:numPr>
        <w:tabs>
          <w:tab w:val="left" w:pos="567"/>
          <w:tab w:val="left" w:pos="5954"/>
        </w:tabs>
        <w:spacing w:before="60" w:after="60"/>
        <w:ind w:hanging="720"/>
        <w:jc w:val="both"/>
        <w:rPr>
          <w:bCs/>
          <w:lang w:val="de-DE"/>
        </w:rPr>
      </w:pPr>
      <w:r w:rsidRPr="008A4D99">
        <w:rPr>
          <w:b/>
          <w:bCs/>
          <w:lang w:val="de-DE"/>
        </w:rPr>
        <w:t>Tài liệu học tập</w:t>
      </w:r>
    </w:p>
    <w:p w:rsidR="005107F7" w:rsidRDefault="004C6AE9" w:rsidP="00987223">
      <w:pPr>
        <w:spacing w:before="60" w:after="60"/>
        <w:ind w:firstLine="284"/>
        <w:jc w:val="both"/>
        <w:rPr>
          <w:lang w:val="de-DE"/>
        </w:rPr>
      </w:pPr>
      <w:r w:rsidRPr="008A4D99">
        <w:rPr>
          <w:b/>
          <w:bCs/>
          <w:lang w:val="de-DE"/>
        </w:rPr>
        <w:t xml:space="preserve">- </w:t>
      </w:r>
      <w:r w:rsidRPr="008A4D99">
        <w:rPr>
          <w:lang w:val="de-DE"/>
        </w:rPr>
        <w:t>Sách, giáo trình chính</w:t>
      </w:r>
      <w:r w:rsidR="00227030" w:rsidRPr="008A4D99">
        <w:rPr>
          <w:lang w:val="de-DE"/>
        </w:rPr>
        <w:t>:</w:t>
      </w:r>
    </w:p>
    <w:p w:rsidR="00987223" w:rsidRDefault="00EB0675" w:rsidP="00EB0675">
      <w:pPr>
        <w:spacing w:before="60" w:after="60"/>
        <w:ind w:left="709" w:hanging="425"/>
        <w:jc w:val="both"/>
        <w:rPr>
          <w:lang w:val="de-DE"/>
        </w:rPr>
      </w:pPr>
      <w:r>
        <w:rPr>
          <w:lang w:val="de-DE"/>
        </w:rPr>
        <w:tab/>
      </w:r>
      <w:r w:rsidR="002D4489">
        <w:rPr>
          <w:lang w:val="de-DE"/>
        </w:rPr>
        <w:t xml:space="preserve">1. </w:t>
      </w:r>
      <w:r w:rsidR="004E7774" w:rsidRPr="005C39D4">
        <w:rPr>
          <w:sz w:val="26"/>
          <w:szCs w:val="26"/>
          <w:lang w:val="de-DE"/>
        </w:rPr>
        <w:t xml:space="preserve">Hoàng An Quốc - </w:t>
      </w:r>
      <w:r w:rsidR="004E7774" w:rsidRPr="005C39D4">
        <w:rPr>
          <w:i/>
          <w:sz w:val="26"/>
          <w:szCs w:val="26"/>
          <w:lang w:val="de-DE"/>
        </w:rPr>
        <w:t>Bài giảng môn thiết bị trao đổi nhiệt</w:t>
      </w:r>
    </w:p>
    <w:p w:rsidR="002D4489" w:rsidRPr="00987223" w:rsidRDefault="00975E92" w:rsidP="00EB0675">
      <w:pPr>
        <w:spacing w:before="60" w:after="60"/>
        <w:ind w:left="709" w:hanging="425"/>
        <w:jc w:val="both"/>
        <w:rPr>
          <w:lang w:val="de-DE"/>
        </w:rPr>
      </w:pPr>
      <w:r>
        <w:rPr>
          <w:lang w:val="de-DE"/>
        </w:rPr>
        <w:tab/>
      </w:r>
    </w:p>
    <w:p w:rsidR="004C6AE9" w:rsidRDefault="004C6AE9" w:rsidP="00E53BED">
      <w:pPr>
        <w:spacing w:before="60" w:after="60"/>
        <w:ind w:firstLine="284"/>
        <w:jc w:val="both"/>
        <w:rPr>
          <w:lang w:val="de-DE"/>
        </w:rPr>
      </w:pPr>
      <w:r w:rsidRPr="00937883">
        <w:rPr>
          <w:b/>
          <w:lang w:val="de-DE"/>
        </w:rPr>
        <w:t>-</w:t>
      </w:r>
      <w:r w:rsidRPr="008A4D99">
        <w:rPr>
          <w:lang w:val="de-DE"/>
        </w:rPr>
        <w:t xml:space="preserve"> Sách </w:t>
      </w:r>
      <w:r w:rsidR="00632935" w:rsidRPr="008A4D99">
        <w:rPr>
          <w:lang w:val="de-DE"/>
        </w:rPr>
        <w:t xml:space="preserve">(TLTK) </w:t>
      </w:r>
      <w:r w:rsidRPr="008A4D99">
        <w:rPr>
          <w:lang w:val="de-DE"/>
        </w:rPr>
        <w:t>tham khảo</w:t>
      </w:r>
      <w:r w:rsidR="00227030" w:rsidRPr="008A4D99">
        <w:rPr>
          <w:lang w:val="de-DE"/>
        </w:rPr>
        <w:t>:</w:t>
      </w:r>
    </w:p>
    <w:p w:rsidR="00A02153" w:rsidRDefault="00A02153" w:rsidP="00FA5C4A">
      <w:pPr>
        <w:tabs>
          <w:tab w:val="left" w:pos="567"/>
          <w:tab w:val="left" w:pos="5954"/>
        </w:tabs>
        <w:spacing w:before="60" w:after="60"/>
        <w:jc w:val="both"/>
        <w:rPr>
          <w:sz w:val="26"/>
          <w:szCs w:val="26"/>
        </w:rPr>
      </w:pPr>
      <w:r>
        <w:rPr>
          <w:sz w:val="26"/>
          <w:szCs w:val="26"/>
        </w:rPr>
        <w:tab/>
        <w:t xml:space="preserve">   1. </w:t>
      </w:r>
      <w:r w:rsidRPr="00EC7402">
        <w:rPr>
          <w:sz w:val="26"/>
          <w:szCs w:val="26"/>
        </w:rPr>
        <w:t xml:space="preserve">J. P. Holman, </w:t>
      </w:r>
      <w:r w:rsidRPr="00A02153">
        <w:rPr>
          <w:i/>
          <w:sz w:val="26"/>
          <w:szCs w:val="26"/>
        </w:rPr>
        <w:t>Heat transfer</w:t>
      </w:r>
      <w:r w:rsidRPr="00EC7402">
        <w:rPr>
          <w:sz w:val="26"/>
          <w:szCs w:val="26"/>
        </w:rPr>
        <w:t xml:space="preserve">, Ninth Edition, </w:t>
      </w:r>
      <w:smartTag w:uri="urn:schemas-microsoft-com:office:smarttags" w:element="place">
        <w:smartTag w:uri="urn:schemas-microsoft-com:office:smarttags" w:element="City">
          <w:r w:rsidRPr="00EC7402">
            <w:rPr>
              <w:sz w:val="26"/>
              <w:szCs w:val="26"/>
            </w:rPr>
            <w:t>McGraw-Hill</w:t>
          </w:r>
        </w:smartTag>
        <w:r w:rsidRPr="00EC7402">
          <w:rPr>
            <w:sz w:val="26"/>
            <w:szCs w:val="26"/>
          </w:rPr>
          <w:t xml:space="preserve">, </w:t>
        </w:r>
        <w:smartTag w:uri="urn:schemas-microsoft-com:office:smarttags" w:element="State">
          <w:r w:rsidRPr="00EC7402">
            <w:rPr>
              <w:sz w:val="26"/>
              <w:szCs w:val="26"/>
            </w:rPr>
            <w:t>New York</w:t>
          </w:r>
        </w:smartTag>
      </w:smartTag>
      <w:r w:rsidRPr="00EC7402">
        <w:rPr>
          <w:sz w:val="26"/>
          <w:szCs w:val="26"/>
        </w:rPr>
        <w:t>, 2002</w:t>
      </w:r>
    </w:p>
    <w:p w:rsidR="004E7774" w:rsidRDefault="004E7774" w:rsidP="00FA5C4A">
      <w:pPr>
        <w:tabs>
          <w:tab w:val="left" w:pos="567"/>
          <w:tab w:val="left" w:pos="5954"/>
        </w:tabs>
        <w:spacing w:before="60" w:after="60"/>
        <w:jc w:val="both"/>
        <w:rPr>
          <w:sz w:val="26"/>
          <w:szCs w:val="26"/>
        </w:rPr>
      </w:pPr>
      <w:r>
        <w:rPr>
          <w:sz w:val="26"/>
          <w:szCs w:val="26"/>
        </w:rPr>
        <w:tab/>
        <w:t xml:space="preserve">   2. </w:t>
      </w:r>
      <w:r w:rsidRPr="00DE691B">
        <w:rPr>
          <w:bCs/>
          <w:sz w:val="26"/>
          <w:szCs w:val="26"/>
        </w:rPr>
        <w:t xml:space="preserve">Bùi Hải, Dương Đức Hùng, Hà Mạnh Thư - </w:t>
      </w:r>
      <w:r w:rsidRPr="004E7774">
        <w:rPr>
          <w:bCs/>
          <w:i/>
          <w:sz w:val="26"/>
          <w:szCs w:val="26"/>
        </w:rPr>
        <w:t>Thiết bị trao đổi nhiệt</w:t>
      </w:r>
      <w:r w:rsidRPr="00DE691B">
        <w:rPr>
          <w:b/>
          <w:bCs/>
          <w:sz w:val="26"/>
          <w:szCs w:val="26"/>
        </w:rPr>
        <w:t xml:space="preserve"> -</w:t>
      </w:r>
      <w:r w:rsidRPr="00DE691B">
        <w:rPr>
          <w:bCs/>
          <w:sz w:val="26"/>
          <w:szCs w:val="26"/>
        </w:rPr>
        <w:t xml:space="preserve"> NXB Khoa</w:t>
      </w:r>
      <w:r w:rsidRPr="00DE691B">
        <w:rPr>
          <w:sz w:val="26"/>
          <w:szCs w:val="26"/>
        </w:rPr>
        <w:t xml:space="preserve"> học và Kỹ thuật - 2001.</w:t>
      </w:r>
    </w:p>
    <w:p w:rsidR="00FA5C4A" w:rsidRPr="00FA5C4A" w:rsidRDefault="00603F2E" w:rsidP="00FA5C4A">
      <w:pPr>
        <w:tabs>
          <w:tab w:val="left" w:pos="567"/>
          <w:tab w:val="left" w:pos="5954"/>
        </w:tabs>
        <w:spacing w:before="60" w:after="60"/>
        <w:jc w:val="both"/>
        <w:rPr>
          <w:bCs/>
          <w:color w:val="FF0000"/>
          <w:lang w:val="de-DE"/>
        </w:rPr>
      </w:pPr>
      <w:r>
        <w:rPr>
          <w:sz w:val="25"/>
          <w:szCs w:val="20"/>
        </w:rPr>
        <w:tab/>
        <w:t xml:space="preserve">   </w:t>
      </w:r>
    </w:p>
    <w:p w:rsidR="004C6AE9" w:rsidRPr="008A4D99" w:rsidRDefault="00253C77" w:rsidP="00431D18">
      <w:pPr>
        <w:numPr>
          <w:ilvl w:val="0"/>
          <w:numId w:val="6"/>
        </w:numPr>
        <w:tabs>
          <w:tab w:val="left" w:pos="567"/>
          <w:tab w:val="left" w:pos="5954"/>
        </w:tabs>
        <w:spacing w:before="60" w:after="60"/>
        <w:ind w:hanging="720"/>
        <w:jc w:val="both"/>
        <w:rPr>
          <w:bCs/>
          <w:color w:val="FF0000"/>
          <w:lang w:val="de-DE"/>
        </w:rPr>
      </w:pPr>
      <w:r>
        <w:rPr>
          <w:b/>
          <w:bCs/>
          <w:lang w:val="de-DE"/>
        </w:rPr>
        <w:t>Đ</w:t>
      </w:r>
      <w:r w:rsidR="004C6AE9" w:rsidRPr="008A4D99">
        <w:rPr>
          <w:b/>
          <w:bCs/>
          <w:lang w:val="de-DE"/>
        </w:rPr>
        <w:t>ánh giá sinh viên</w:t>
      </w:r>
      <w:r w:rsidR="00211ED3" w:rsidRPr="008A4D99">
        <w:rPr>
          <w:b/>
          <w:bCs/>
          <w:lang w:val="de-DE"/>
        </w:rPr>
        <w:t>:</w:t>
      </w:r>
    </w:p>
    <w:p w:rsidR="00253C77" w:rsidRDefault="00253C77" w:rsidP="00023A4C">
      <w:pPr>
        <w:spacing w:before="60" w:after="60"/>
        <w:ind w:firstLine="720"/>
        <w:jc w:val="both"/>
        <w:rPr>
          <w:b/>
          <w:lang w:val="de-DE"/>
        </w:rPr>
      </w:pPr>
      <w:r>
        <w:rPr>
          <w:lang w:val="de-DE"/>
        </w:rPr>
        <w:t xml:space="preserve">- Thang điểm: </w:t>
      </w:r>
      <w:r w:rsidRPr="00142E1D">
        <w:rPr>
          <w:b/>
          <w:lang w:val="de-DE"/>
        </w:rPr>
        <w:t>10</w:t>
      </w:r>
    </w:p>
    <w:p w:rsidR="003848EA" w:rsidRPr="003848EA" w:rsidRDefault="003848EA" w:rsidP="00023A4C">
      <w:pPr>
        <w:spacing w:before="60" w:after="60"/>
        <w:ind w:firstLine="720"/>
        <w:jc w:val="both"/>
        <w:rPr>
          <w:lang w:val="de-DE"/>
        </w:rPr>
      </w:pPr>
      <w:r w:rsidRPr="003848EA">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304"/>
        <w:gridCol w:w="1417"/>
        <w:gridCol w:w="1466"/>
        <w:gridCol w:w="936"/>
        <w:gridCol w:w="741"/>
      </w:tblGrid>
      <w:tr w:rsidR="00C85525" w:rsidRPr="008C36D2" w:rsidTr="00EC4F1E">
        <w:tc>
          <w:tcPr>
            <w:tcW w:w="397" w:type="pct"/>
            <w:shd w:val="pct30" w:color="FFFF00" w:fill="FFFFFF"/>
            <w:vAlign w:val="center"/>
          </w:tcPr>
          <w:p w:rsidR="00C85525" w:rsidRPr="008C36D2" w:rsidRDefault="00C85525" w:rsidP="00266450">
            <w:pPr>
              <w:spacing w:before="60" w:after="60"/>
              <w:jc w:val="center"/>
              <w:rPr>
                <w:b/>
                <w:bCs/>
                <w:color w:val="0033CC"/>
                <w:lang w:val="de-DE"/>
              </w:rPr>
            </w:pPr>
            <w:r>
              <w:rPr>
                <w:b/>
                <w:bCs/>
                <w:color w:val="0033CC"/>
                <w:lang w:val="de-DE"/>
              </w:rPr>
              <w:t>Hình thức KT</w:t>
            </w:r>
          </w:p>
        </w:tc>
        <w:tc>
          <w:tcPr>
            <w:tcW w:w="2235" w:type="pct"/>
            <w:shd w:val="pct30" w:color="FFFF00" w:fill="FFFFFF"/>
            <w:vAlign w:val="center"/>
          </w:tcPr>
          <w:p w:rsidR="00C85525" w:rsidRPr="008C36D2" w:rsidRDefault="00C85525" w:rsidP="00266450">
            <w:pPr>
              <w:spacing w:before="60" w:after="60"/>
              <w:jc w:val="center"/>
              <w:rPr>
                <w:b/>
                <w:bCs/>
                <w:color w:val="0033CC"/>
                <w:lang w:val="de-DE"/>
              </w:rPr>
            </w:pPr>
            <w:r w:rsidRPr="008C36D2">
              <w:rPr>
                <w:b/>
                <w:bCs/>
                <w:color w:val="0033CC"/>
                <w:lang w:val="de-DE"/>
              </w:rPr>
              <w:t>Nội dung</w:t>
            </w:r>
          </w:p>
        </w:tc>
        <w:tc>
          <w:tcPr>
            <w:tcW w:w="736" w:type="pct"/>
            <w:shd w:val="pct30" w:color="FFFF00" w:fill="FFFFFF"/>
            <w:vAlign w:val="center"/>
          </w:tcPr>
          <w:p w:rsidR="00C85525" w:rsidRPr="008C36D2" w:rsidRDefault="00C85525" w:rsidP="00C85525">
            <w:pPr>
              <w:spacing w:before="60" w:after="60"/>
              <w:jc w:val="center"/>
              <w:rPr>
                <w:b/>
                <w:bCs/>
                <w:color w:val="0033CC"/>
                <w:lang w:val="de-DE"/>
              </w:rPr>
            </w:pPr>
            <w:r>
              <w:rPr>
                <w:b/>
                <w:bCs/>
                <w:color w:val="0033CC"/>
                <w:lang w:val="de-DE"/>
              </w:rPr>
              <w:t>Thời điểm</w:t>
            </w:r>
          </w:p>
        </w:tc>
        <w:tc>
          <w:tcPr>
            <w:tcW w:w="761" w:type="pct"/>
            <w:shd w:val="pct30" w:color="FFFF00" w:fill="FFFFFF"/>
          </w:tcPr>
          <w:p w:rsidR="00C85525" w:rsidRDefault="00C85525" w:rsidP="00266450">
            <w:pPr>
              <w:spacing w:before="60" w:after="60"/>
              <w:jc w:val="center"/>
              <w:rPr>
                <w:b/>
                <w:bCs/>
                <w:color w:val="0033CC"/>
                <w:lang w:val="de-DE"/>
              </w:rPr>
            </w:pPr>
            <w:r>
              <w:rPr>
                <w:b/>
                <w:bCs/>
                <w:color w:val="0033CC"/>
                <w:lang w:val="de-DE"/>
              </w:rPr>
              <w:t>Công cụ KT</w:t>
            </w:r>
          </w:p>
        </w:tc>
        <w:tc>
          <w:tcPr>
            <w:tcW w:w="486" w:type="pct"/>
            <w:shd w:val="pct30" w:color="FFFF00" w:fill="FFFFFF"/>
          </w:tcPr>
          <w:p w:rsidR="00C85525" w:rsidRDefault="00C85525" w:rsidP="00266450">
            <w:pPr>
              <w:spacing w:before="60" w:after="60"/>
              <w:jc w:val="center"/>
              <w:rPr>
                <w:b/>
                <w:bCs/>
                <w:color w:val="0033CC"/>
                <w:lang w:val="de-DE"/>
              </w:rPr>
            </w:pPr>
            <w:r w:rsidRPr="008C36D2">
              <w:rPr>
                <w:b/>
                <w:bCs/>
                <w:color w:val="0033CC"/>
                <w:lang w:val="de-DE"/>
              </w:rPr>
              <w:t xml:space="preserve">Chuẩn đầu ra </w:t>
            </w:r>
            <w:r>
              <w:rPr>
                <w:b/>
                <w:bCs/>
                <w:color w:val="0033CC"/>
                <w:lang w:val="de-DE"/>
              </w:rPr>
              <w:t>KT</w:t>
            </w:r>
          </w:p>
        </w:tc>
        <w:tc>
          <w:tcPr>
            <w:tcW w:w="385" w:type="pct"/>
            <w:shd w:val="pct30" w:color="FFFF00" w:fill="FFFFFF"/>
          </w:tcPr>
          <w:p w:rsidR="00C85525" w:rsidRPr="008C36D2" w:rsidRDefault="00C85525" w:rsidP="00266450">
            <w:pPr>
              <w:spacing w:before="60" w:after="60"/>
              <w:jc w:val="center"/>
              <w:rPr>
                <w:b/>
                <w:bCs/>
                <w:color w:val="0033CC"/>
                <w:lang w:val="de-DE"/>
              </w:rPr>
            </w:pPr>
            <w:r>
              <w:rPr>
                <w:b/>
                <w:bCs/>
                <w:color w:val="0033CC"/>
                <w:lang w:val="de-DE"/>
              </w:rPr>
              <w:t>Tỉ lệ (%)</w:t>
            </w:r>
          </w:p>
        </w:tc>
      </w:tr>
      <w:tr w:rsidR="00C85525" w:rsidRPr="005A1E30" w:rsidTr="00C85525">
        <w:tc>
          <w:tcPr>
            <w:tcW w:w="4129" w:type="pct"/>
            <w:gridSpan w:val="4"/>
            <w:shd w:val="clear" w:color="auto" w:fill="auto"/>
            <w:vAlign w:val="center"/>
          </w:tcPr>
          <w:p w:rsidR="00C85525" w:rsidRDefault="00C85525" w:rsidP="00266450">
            <w:pPr>
              <w:spacing w:before="60" w:after="60"/>
              <w:jc w:val="center"/>
              <w:rPr>
                <w:b/>
                <w:bCs/>
                <w:lang w:val="de-DE"/>
              </w:rPr>
            </w:pPr>
            <w:r w:rsidRPr="00BB49C9">
              <w:rPr>
                <w:b/>
                <w:bCs/>
                <w:lang w:val="de-DE"/>
              </w:rPr>
              <w:t>Bài tập</w:t>
            </w:r>
          </w:p>
        </w:tc>
        <w:tc>
          <w:tcPr>
            <w:tcW w:w="486" w:type="pct"/>
          </w:tcPr>
          <w:p w:rsidR="00C85525" w:rsidRDefault="00C85525" w:rsidP="00266450">
            <w:pPr>
              <w:spacing w:before="60" w:after="60"/>
              <w:jc w:val="center"/>
              <w:rPr>
                <w:b/>
                <w:bCs/>
                <w:lang w:val="de-DE"/>
              </w:rPr>
            </w:pPr>
          </w:p>
        </w:tc>
        <w:tc>
          <w:tcPr>
            <w:tcW w:w="385" w:type="pct"/>
          </w:tcPr>
          <w:p w:rsidR="00C85525" w:rsidRPr="005A1E30" w:rsidRDefault="004E7774" w:rsidP="004E7774">
            <w:pPr>
              <w:spacing w:before="60" w:after="60"/>
              <w:jc w:val="center"/>
              <w:rPr>
                <w:b/>
                <w:bCs/>
                <w:lang w:val="de-DE"/>
              </w:rPr>
            </w:pPr>
            <w:r>
              <w:rPr>
                <w:b/>
                <w:bCs/>
                <w:lang w:val="de-DE"/>
              </w:rPr>
              <w:t>30</w:t>
            </w:r>
          </w:p>
        </w:tc>
      </w:tr>
      <w:tr w:rsidR="00C85525" w:rsidRPr="005A1E30" w:rsidTr="00EC4F1E">
        <w:tc>
          <w:tcPr>
            <w:tcW w:w="397" w:type="pct"/>
            <w:shd w:val="clear" w:color="auto" w:fill="auto"/>
            <w:vAlign w:val="center"/>
          </w:tcPr>
          <w:p w:rsidR="00C85525" w:rsidRDefault="00C85525" w:rsidP="008763C7">
            <w:pPr>
              <w:rPr>
                <w:bCs/>
                <w:lang w:val="de-DE"/>
              </w:rPr>
            </w:pPr>
            <w:r>
              <w:rPr>
                <w:bCs/>
                <w:lang w:val="de-DE"/>
              </w:rPr>
              <w:t>BT#1</w:t>
            </w:r>
          </w:p>
        </w:tc>
        <w:tc>
          <w:tcPr>
            <w:tcW w:w="2235" w:type="pct"/>
            <w:shd w:val="clear" w:color="auto" w:fill="auto"/>
          </w:tcPr>
          <w:p w:rsidR="00C85525" w:rsidRPr="00D32546" w:rsidRDefault="0036538D" w:rsidP="004E7774">
            <w:pPr>
              <w:spacing w:before="60" w:after="60"/>
              <w:jc w:val="both"/>
              <w:rPr>
                <w:bCs/>
                <w:lang w:val="de-DE"/>
              </w:rPr>
            </w:pPr>
            <w:r>
              <w:rPr>
                <w:bCs/>
                <w:lang w:val="de-DE"/>
              </w:rPr>
              <w:t xml:space="preserve">Tính toán </w:t>
            </w:r>
            <w:r w:rsidR="004E7774">
              <w:rPr>
                <w:bCs/>
                <w:lang w:val="de-DE"/>
              </w:rPr>
              <w:t>thiết bị trao đổi nhiệt</w:t>
            </w:r>
            <w:r w:rsidR="004B4E09">
              <w:rPr>
                <w:bCs/>
                <w:lang w:val="de-DE"/>
              </w:rPr>
              <w:t xml:space="preserve"> theo phương pháp </w:t>
            </w:r>
            <w:r w:rsidR="004B4E09" w:rsidRPr="00D820A1">
              <w:rPr>
                <w:lang w:val="de-DE"/>
              </w:rPr>
              <w:t>LMTD</w:t>
            </w:r>
          </w:p>
        </w:tc>
        <w:tc>
          <w:tcPr>
            <w:tcW w:w="736" w:type="pct"/>
            <w:shd w:val="clear" w:color="auto" w:fill="auto"/>
          </w:tcPr>
          <w:p w:rsidR="00C85525" w:rsidRPr="00D32546" w:rsidRDefault="00C85525" w:rsidP="004E7774">
            <w:pPr>
              <w:spacing w:before="60" w:after="60"/>
              <w:jc w:val="center"/>
              <w:rPr>
                <w:bCs/>
                <w:lang w:val="de-DE"/>
              </w:rPr>
            </w:pPr>
            <w:r>
              <w:rPr>
                <w:bCs/>
                <w:lang w:val="de-DE"/>
              </w:rPr>
              <w:t xml:space="preserve">Tuần </w:t>
            </w:r>
            <w:r w:rsidR="004B4E09">
              <w:rPr>
                <w:bCs/>
                <w:lang w:val="de-DE"/>
              </w:rPr>
              <w:t>3</w:t>
            </w:r>
          </w:p>
        </w:tc>
        <w:tc>
          <w:tcPr>
            <w:tcW w:w="761" w:type="pct"/>
          </w:tcPr>
          <w:p w:rsidR="00C85525" w:rsidRPr="005A1E30" w:rsidRDefault="00C33EF6" w:rsidP="00266450">
            <w:pPr>
              <w:spacing w:before="60" w:after="60"/>
              <w:jc w:val="center"/>
              <w:rPr>
                <w:b/>
                <w:bCs/>
                <w:lang w:val="de-DE"/>
              </w:rPr>
            </w:pPr>
            <w:r>
              <w:rPr>
                <w:bCs/>
                <w:lang w:val="de-DE"/>
              </w:rPr>
              <w:t>Kiểm tra tự luận</w:t>
            </w:r>
          </w:p>
        </w:tc>
        <w:tc>
          <w:tcPr>
            <w:tcW w:w="486" w:type="pct"/>
          </w:tcPr>
          <w:p w:rsidR="00C85525" w:rsidRPr="004B4E09" w:rsidRDefault="004B4E09" w:rsidP="00A02153">
            <w:pPr>
              <w:spacing w:before="60" w:after="60"/>
              <w:jc w:val="center"/>
              <w:rPr>
                <w:bCs/>
                <w:lang w:val="de-DE"/>
              </w:rPr>
            </w:pPr>
            <w:r w:rsidRPr="004B4E09">
              <w:rPr>
                <w:bCs/>
                <w:lang w:val="de-DE"/>
              </w:rPr>
              <w:t>2, 3</w:t>
            </w:r>
          </w:p>
        </w:tc>
        <w:tc>
          <w:tcPr>
            <w:tcW w:w="385" w:type="pct"/>
          </w:tcPr>
          <w:p w:rsidR="00C85525" w:rsidRPr="00C72FBB" w:rsidRDefault="004B4E09" w:rsidP="00266450">
            <w:pPr>
              <w:spacing w:before="60" w:after="60"/>
              <w:jc w:val="center"/>
              <w:rPr>
                <w:bCs/>
                <w:lang w:val="de-DE"/>
              </w:rPr>
            </w:pPr>
            <w:r>
              <w:rPr>
                <w:bCs/>
                <w:lang w:val="de-DE"/>
              </w:rPr>
              <w:t>15</w:t>
            </w:r>
          </w:p>
        </w:tc>
      </w:tr>
      <w:tr w:rsidR="004B4E09" w:rsidRPr="005A1E30" w:rsidTr="00EC4F1E">
        <w:tc>
          <w:tcPr>
            <w:tcW w:w="397" w:type="pct"/>
            <w:shd w:val="clear" w:color="auto" w:fill="auto"/>
            <w:vAlign w:val="center"/>
          </w:tcPr>
          <w:p w:rsidR="004B4E09" w:rsidRDefault="004B4E09" w:rsidP="008763C7">
            <w:pPr>
              <w:rPr>
                <w:bCs/>
                <w:lang w:val="de-DE"/>
              </w:rPr>
            </w:pPr>
            <w:r>
              <w:rPr>
                <w:bCs/>
                <w:lang w:val="de-DE"/>
              </w:rPr>
              <w:t>BT#2</w:t>
            </w:r>
          </w:p>
        </w:tc>
        <w:tc>
          <w:tcPr>
            <w:tcW w:w="2235" w:type="pct"/>
            <w:shd w:val="clear" w:color="auto" w:fill="auto"/>
          </w:tcPr>
          <w:p w:rsidR="004B4E09" w:rsidRDefault="004B4E09" w:rsidP="004B4E09">
            <w:pPr>
              <w:spacing w:before="60" w:after="60"/>
              <w:jc w:val="both"/>
              <w:rPr>
                <w:bCs/>
                <w:lang w:val="de-DE"/>
              </w:rPr>
            </w:pPr>
            <w:r>
              <w:rPr>
                <w:bCs/>
                <w:lang w:val="de-DE"/>
              </w:rPr>
              <w:t xml:space="preserve">Tính toán thiết bị trao đổi nhiệt theo phương pháp </w:t>
            </w:r>
            <w:r w:rsidRPr="00D820A1">
              <w:rPr>
                <w:lang w:val="de-DE"/>
              </w:rPr>
              <w:t>NTU</w:t>
            </w:r>
          </w:p>
        </w:tc>
        <w:tc>
          <w:tcPr>
            <w:tcW w:w="736" w:type="pct"/>
            <w:shd w:val="clear" w:color="auto" w:fill="auto"/>
          </w:tcPr>
          <w:p w:rsidR="004B4E09" w:rsidRDefault="004B4E09" w:rsidP="004E7774">
            <w:pPr>
              <w:spacing w:before="60" w:after="60"/>
              <w:jc w:val="center"/>
              <w:rPr>
                <w:bCs/>
                <w:lang w:val="de-DE"/>
              </w:rPr>
            </w:pPr>
            <w:r>
              <w:rPr>
                <w:bCs/>
                <w:lang w:val="de-DE"/>
              </w:rPr>
              <w:t>Tuần 7</w:t>
            </w:r>
          </w:p>
        </w:tc>
        <w:tc>
          <w:tcPr>
            <w:tcW w:w="761" w:type="pct"/>
          </w:tcPr>
          <w:p w:rsidR="004B4E09" w:rsidRDefault="004B4E09" w:rsidP="00266450">
            <w:pPr>
              <w:spacing w:before="60" w:after="60"/>
              <w:jc w:val="center"/>
              <w:rPr>
                <w:bCs/>
                <w:lang w:val="de-DE"/>
              </w:rPr>
            </w:pPr>
            <w:r>
              <w:rPr>
                <w:bCs/>
                <w:lang w:val="de-DE"/>
              </w:rPr>
              <w:t>Kiểm tra tự luận</w:t>
            </w:r>
          </w:p>
        </w:tc>
        <w:tc>
          <w:tcPr>
            <w:tcW w:w="486" w:type="pct"/>
          </w:tcPr>
          <w:p w:rsidR="004B4E09" w:rsidRPr="004B4E09" w:rsidRDefault="004B4E09" w:rsidP="00A02153">
            <w:pPr>
              <w:spacing w:before="60" w:after="60"/>
              <w:jc w:val="center"/>
              <w:rPr>
                <w:bCs/>
                <w:lang w:val="de-DE"/>
              </w:rPr>
            </w:pPr>
            <w:r>
              <w:rPr>
                <w:bCs/>
                <w:lang w:val="de-DE"/>
              </w:rPr>
              <w:t>3, 5</w:t>
            </w:r>
          </w:p>
        </w:tc>
        <w:tc>
          <w:tcPr>
            <w:tcW w:w="385" w:type="pct"/>
          </w:tcPr>
          <w:p w:rsidR="004B4E09" w:rsidRDefault="004B4E09" w:rsidP="00266450">
            <w:pPr>
              <w:spacing w:before="60" w:after="60"/>
              <w:jc w:val="center"/>
              <w:rPr>
                <w:bCs/>
                <w:lang w:val="de-DE"/>
              </w:rPr>
            </w:pPr>
            <w:r>
              <w:rPr>
                <w:bCs/>
                <w:lang w:val="de-DE"/>
              </w:rPr>
              <w:t>15</w:t>
            </w:r>
          </w:p>
        </w:tc>
      </w:tr>
      <w:tr w:rsidR="004E7774" w:rsidRPr="005A1E30" w:rsidTr="004E7774">
        <w:tc>
          <w:tcPr>
            <w:tcW w:w="4129" w:type="pct"/>
            <w:gridSpan w:val="4"/>
            <w:shd w:val="clear" w:color="auto" w:fill="auto"/>
            <w:vAlign w:val="center"/>
          </w:tcPr>
          <w:p w:rsidR="004E7774" w:rsidRDefault="004E7774" w:rsidP="004B4E09">
            <w:pPr>
              <w:spacing w:before="60" w:after="60"/>
              <w:jc w:val="center"/>
              <w:rPr>
                <w:b/>
                <w:bCs/>
                <w:lang w:val="de-DE"/>
              </w:rPr>
            </w:pPr>
            <w:r>
              <w:rPr>
                <w:b/>
                <w:bCs/>
                <w:lang w:val="de-DE"/>
              </w:rPr>
              <w:t xml:space="preserve">Tiểu luận </w:t>
            </w:r>
          </w:p>
        </w:tc>
        <w:tc>
          <w:tcPr>
            <w:tcW w:w="486" w:type="pct"/>
          </w:tcPr>
          <w:p w:rsidR="004E7774" w:rsidRPr="004B4E09" w:rsidRDefault="004E7774" w:rsidP="00266450">
            <w:pPr>
              <w:spacing w:before="60" w:after="60"/>
              <w:jc w:val="center"/>
              <w:rPr>
                <w:bCs/>
                <w:lang w:val="de-DE"/>
              </w:rPr>
            </w:pPr>
          </w:p>
        </w:tc>
        <w:tc>
          <w:tcPr>
            <w:tcW w:w="385" w:type="pct"/>
          </w:tcPr>
          <w:p w:rsidR="004E7774" w:rsidRDefault="004E7774" w:rsidP="00266450">
            <w:pPr>
              <w:spacing w:before="60" w:after="60"/>
              <w:jc w:val="center"/>
              <w:rPr>
                <w:b/>
                <w:bCs/>
                <w:lang w:val="de-DE"/>
              </w:rPr>
            </w:pPr>
            <w:r>
              <w:rPr>
                <w:b/>
                <w:bCs/>
                <w:lang w:val="de-DE"/>
              </w:rPr>
              <w:t>20</w:t>
            </w:r>
          </w:p>
        </w:tc>
      </w:tr>
      <w:tr w:rsidR="009C5A8B" w:rsidRPr="005A1E30" w:rsidTr="009C5A8B">
        <w:tc>
          <w:tcPr>
            <w:tcW w:w="397" w:type="pct"/>
            <w:shd w:val="clear" w:color="auto" w:fill="auto"/>
            <w:vAlign w:val="center"/>
          </w:tcPr>
          <w:p w:rsidR="009C5A8B" w:rsidRPr="004E7774" w:rsidRDefault="009C5A8B" w:rsidP="00266450">
            <w:pPr>
              <w:spacing w:before="60" w:after="60"/>
              <w:jc w:val="center"/>
              <w:rPr>
                <w:bCs/>
                <w:lang w:val="de-DE"/>
              </w:rPr>
            </w:pPr>
          </w:p>
        </w:tc>
        <w:tc>
          <w:tcPr>
            <w:tcW w:w="2235" w:type="pct"/>
            <w:shd w:val="clear" w:color="auto" w:fill="auto"/>
            <w:vAlign w:val="center"/>
          </w:tcPr>
          <w:p w:rsidR="009C5A8B" w:rsidRDefault="009C5A8B" w:rsidP="004B4E09">
            <w:pPr>
              <w:spacing w:before="60" w:after="60"/>
              <w:rPr>
                <w:bCs/>
                <w:lang w:val="de-DE"/>
              </w:rPr>
            </w:pPr>
            <w:r>
              <w:rPr>
                <w:bCs/>
                <w:lang w:val="de-DE"/>
              </w:rPr>
              <w:t xml:space="preserve">Từ tuần học thứ hai, sinh viên sẽ được giao đề tài làm tiểu luận-báo cáo và sẽ trình bày trước trước lớp. Danh sách các đề tài: </w:t>
            </w:r>
          </w:p>
          <w:p w:rsidR="009C5A8B" w:rsidRDefault="009C5A8B" w:rsidP="004B4E09">
            <w:pPr>
              <w:spacing w:before="60" w:after="60"/>
              <w:jc w:val="both"/>
              <w:rPr>
                <w:bCs/>
                <w:lang w:val="de-DE"/>
              </w:rPr>
            </w:pPr>
            <w:r>
              <w:rPr>
                <w:bCs/>
                <w:lang w:val="de-DE"/>
              </w:rPr>
              <w:t xml:space="preserve">1. </w:t>
            </w:r>
            <w:r w:rsidR="004B4E09">
              <w:rPr>
                <w:bCs/>
                <w:lang w:val="de-DE"/>
              </w:rPr>
              <w:t>Thiết bị ngưng tụ</w:t>
            </w:r>
          </w:p>
          <w:p w:rsidR="004B4E09" w:rsidRDefault="004B4E09" w:rsidP="004B4E09">
            <w:pPr>
              <w:spacing w:before="60" w:after="60"/>
              <w:jc w:val="both"/>
              <w:rPr>
                <w:bCs/>
                <w:lang w:val="de-DE"/>
              </w:rPr>
            </w:pPr>
            <w:r>
              <w:rPr>
                <w:bCs/>
                <w:lang w:val="de-DE"/>
              </w:rPr>
              <w:t>2. Thiết bị bay hơi</w:t>
            </w:r>
          </w:p>
          <w:p w:rsidR="009C5A8B" w:rsidRDefault="004B4E09" w:rsidP="004B4E09">
            <w:pPr>
              <w:spacing w:before="60" w:after="60"/>
              <w:jc w:val="both"/>
              <w:rPr>
                <w:bCs/>
                <w:lang w:val="de-DE"/>
              </w:rPr>
            </w:pPr>
            <w:r>
              <w:rPr>
                <w:bCs/>
                <w:lang w:val="de-DE"/>
              </w:rPr>
              <w:t>3. Các thiết bị trao đổi nhiệt khác</w:t>
            </w:r>
          </w:p>
          <w:p w:rsidR="009C5A8B" w:rsidRPr="004E7774" w:rsidRDefault="009C5A8B" w:rsidP="009C5A8B">
            <w:pPr>
              <w:spacing w:before="60" w:after="60"/>
              <w:jc w:val="both"/>
              <w:rPr>
                <w:bCs/>
                <w:lang w:val="de-DE"/>
              </w:rPr>
            </w:pPr>
          </w:p>
        </w:tc>
        <w:tc>
          <w:tcPr>
            <w:tcW w:w="736" w:type="pct"/>
            <w:shd w:val="clear" w:color="auto" w:fill="auto"/>
            <w:vAlign w:val="center"/>
          </w:tcPr>
          <w:p w:rsidR="009C5A8B" w:rsidRPr="004E7774" w:rsidRDefault="009C5A8B" w:rsidP="004B4E09">
            <w:pPr>
              <w:spacing w:before="60" w:after="60"/>
              <w:jc w:val="center"/>
              <w:rPr>
                <w:bCs/>
                <w:lang w:val="de-DE"/>
              </w:rPr>
            </w:pPr>
            <w:r>
              <w:rPr>
                <w:bCs/>
                <w:lang w:val="de-DE"/>
              </w:rPr>
              <w:t xml:space="preserve">Tuần </w:t>
            </w:r>
            <w:r w:rsidR="004B4E09">
              <w:rPr>
                <w:bCs/>
                <w:lang w:val="de-DE"/>
              </w:rPr>
              <w:t>2-15</w:t>
            </w:r>
          </w:p>
        </w:tc>
        <w:tc>
          <w:tcPr>
            <w:tcW w:w="761" w:type="pct"/>
          </w:tcPr>
          <w:p w:rsidR="009C5A8B" w:rsidRPr="004B4E09" w:rsidRDefault="004B4E09" w:rsidP="00266450">
            <w:pPr>
              <w:spacing w:before="60" w:after="60"/>
              <w:jc w:val="center"/>
              <w:rPr>
                <w:bCs/>
                <w:lang w:val="de-DE"/>
              </w:rPr>
            </w:pPr>
            <w:r w:rsidRPr="004B4E09">
              <w:rPr>
                <w:bCs/>
                <w:lang w:val="de-DE"/>
              </w:rPr>
              <w:t>Báo cáo nhóm</w:t>
            </w:r>
          </w:p>
        </w:tc>
        <w:tc>
          <w:tcPr>
            <w:tcW w:w="486" w:type="pct"/>
          </w:tcPr>
          <w:p w:rsidR="009C5A8B" w:rsidRPr="004B4E09" w:rsidRDefault="004B4E09" w:rsidP="00266450">
            <w:pPr>
              <w:spacing w:before="60" w:after="60"/>
              <w:jc w:val="center"/>
              <w:rPr>
                <w:bCs/>
                <w:lang w:val="de-DE"/>
              </w:rPr>
            </w:pPr>
            <w:r>
              <w:rPr>
                <w:bCs/>
                <w:lang w:val="de-DE"/>
              </w:rPr>
              <w:t xml:space="preserve">3, </w:t>
            </w:r>
            <w:r w:rsidRPr="004B4E09">
              <w:rPr>
                <w:bCs/>
                <w:lang w:val="de-DE"/>
              </w:rPr>
              <w:t>5, 7</w:t>
            </w:r>
          </w:p>
        </w:tc>
        <w:tc>
          <w:tcPr>
            <w:tcW w:w="385" w:type="pct"/>
          </w:tcPr>
          <w:p w:rsidR="009C5A8B" w:rsidRDefault="009C5A8B" w:rsidP="00266450">
            <w:pPr>
              <w:spacing w:before="60" w:after="60"/>
              <w:jc w:val="center"/>
              <w:rPr>
                <w:b/>
                <w:bCs/>
                <w:lang w:val="de-DE"/>
              </w:rPr>
            </w:pPr>
          </w:p>
        </w:tc>
      </w:tr>
      <w:tr w:rsidR="004E7774" w:rsidRPr="005A1E30" w:rsidTr="00C85525">
        <w:tc>
          <w:tcPr>
            <w:tcW w:w="3368" w:type="pct"/>
            <w:gridSpan w:val="3"/>
            <w:shd w:val="clear" w:color="auto" w:fill="auto"/>
            <w:vAlign w:val="center"/>
          </w:tcPr>
          <w:p w:rsidR="004E7774" w:rsidRPr="005A1E30" w:rsidRDefault="004E7774" w:rsidP="00266450">
            <w:pPr>
              <w:spacing w:before="60" w:after="60"/>
              <w:jc w:val="center"/>
              <w:rPr>
                <w:b/>
                <w:bCs/>
                <w:lang w:val="de-DE"/>
              </w:rPr>
            </w:pPr>
            <w:r w:rsidRPr="00BB49C9">
              <w:rPr>
                <w:b/>
                <w:bCs/>
                <w:lang w:val="de-DE"/>
              </w:rPr>
              <w:t xml:space="preserve">Thi cuối </w:t>
            </w:r>
            <w:r>
              <w:rPr>
                <w:b/>
                <w:bCs/>
                <w:lang w:val="de-DE"/>
              </w:rPr>
              <w:t>kỳ</w:t>
            </w:r>
          </w:p>
        </w:tc>
        <w:tc>
          <w:tcPr>
            <w:tcW w:w="761" w:type="pct"/>
          </w:tcPr>
          <w:p w:rsidR="004E7774" w:rsidRDefault="004E7774" w:rsidP="00266450">
            <w:pPr>
              <w:spacing w:before="60" w:after="60"/>
              <w:jc w:val="center"/>
              <w:rPr>
                <w:b/>
                <w:bCs/>
                <w:lang w:val="de-DE"/>
              </w:rPr>
            </w:pPr>
          </w:p>
        </w:tc>
        <w:tc>
          <w:tcPr>
            <w:tcW w:w="486" w:type="pct"/>
          </w:tcPr>
          <w:p w:rsidR="004E7774" w:rsidRDefault="004E7774" w:rsidP="00266450">
            <w:pPr>
              <w:spacing w:before="60" w:after="60"/>
              <w:jc w:val="center"/>
              <w:rPr>
                <w:b/>
                <w:bCs/>
                <w:lang w:val="de-DE"/>
              </w:rPr>
            </w:pPr>
          </w:p>
        </w:tc>
        <w:tc>
          <w:tcPr>
            <w:tcW w:w="385" w:type="pct"/>
          </w:tcPr>
          <w:p w:rsidR="004E7774" w:rsidRPr="005A1E30" w:rsidRDefault="004E7774" w:rsidP="00266450">
            <w:pPr>
              <w:spacing w:before="60" w:after="60"/>
              <w:jc w:val="center"/>
              <w:rPr>
                <w:b/>
                <w:bCs/>
                <w:lang w:val="de-DE"/>
              </w:rPr>
            </w:pPr>
            <w:r>
              <w:rPr>
                <w:b/>
                <w:bCs/>
                <w:lang w:val="de-DE"/>
              </w:rPr>
              <w:t>50</w:t>
            </w:r>
          </w:p>
        </w:tc>
      </w:tr>
      <w:tr w:rsidR="004E7774" w:rsidRPr="00C72FBB" w:rsidTr="00EC4F1E">
        <w:tc>
          <w:tcPr>
            <w:tcW w:w="397" w:type="pct"/>
            <w:shd w:val="clear" w:color="auto" w:fill="auto"/>
            <w:vAlign w:val="center"/>
          </w:tcPr>
          <w:p w:rsidR="004E7774" w:rsidRPr="00C72FBB" w:rsidRDefault="004E7774" w:rsidP="008763C7">
            <w:pPr>
              <w:rPr>
                <w:bCs/>
                <w:lang w:val="de-DE"/>
              </w:rPr>
            </w:pPr>
          </w:p>
        </w:tc>
        <w:tc>
          <w:tcPr>
            <w:tcW w:w="2235" w:type="pct"/>
            <w:shd w:val="clear" w:color="auto" w:fill="auto"/>
          </w:tcPr>
          <w:p w:rsidR="004E7774" w:rsidRPr="00C72FBB" w:rsidRDefault="004E7774" w:rsidP="00BB49C9">
            <w:pPr>
              <w:spacing w:before="60" w:after="60"/>
              <w:jc w:val="both"/>
              <w:rPr>
                <w:lang w:val="de-DE"/>
              </w:rPr>
            </w:pPr>
            <w:r>
              <w:rPr>
                <w:lang w:val="de-DE"/>
              </w:rPr>
              <w:t>- Nội dung bao quát tất cả các chuẩn đầu ra quan trọng của môn học.</w:t>
            </w:r>
          </w:p>
          <w:p w:rsidR="004E7774" w:rsidRPr="00C72FBB" w:rsidRDefault="004E7774" w:rsidP="00BB49C9">
            <w:pPr>
              <w:spacing w:before="60" w:after="60"/>
              <w:jc w:val="both"/>
              <w:rPr>
                <w:lang w:val="de-DE"/>
              </w:rPr>
            </w:pPr>
            <w:r w:rsidRPr="00C72FBB">
              <w:rPr>
                <w:lang w:val="de-DE"/>
              </w:rPr>
              <w:t xml:space="preserve">- Thời gian làm bài </w:t>
            </w:r>
            <w:r>
              <w:rPr>
                <w:lang w:val="de-DE"/>
              </w:rPr>
              <w:t>60 - 90</w:t>
            </w:r>
            <w:r w:rsidRPr="00C72FBB">
              <w:rPr>
                <w:lang w:val="de-DE"/>
              </w:rPr>
              <w:t xml:space="preserve"> phút</w:t>
            </w:r>
            <w:r>
              <w:rPr>
                <w:lang w:val="de-DE"/>
              </w:rPr>
              <w:t xml:space="preserve">. </w:t>
            </w:r>
          </w:p>
          <w:p w:rsidR="004E7774" w:rsidRPr="00C72FBB" w:rsidRDefault="004E7774" w:rsidP="00266450">
            <w:pPr>
              <w:spacing w:before="60" w:after="60"/>
              <w:jc w:val="both"/>
              <w:rPr>
                <w:bCs/>
                <w:i/>
                <w:lang w:val="de-DE"/>
              </w:rPr>
            </w:pPr>
          </w:p>
        </w:tc>
        <w:tc>
          <w:tcPr>
            <w:tcW w:w="736" w:type="pct"/>
            <w:shd w:val="clear" w:color="auto" w:fill="auto"/>
          </w:tcPr>
          <w:p w:rsidR="004E7774" w:rsidRPr="00C72FBB" w:rsidRDefault="004E7774" w:rsidP="00266450">
            <w:pPr>
              <w:spacing w:before="60" w:after="60"/>
              <w:jc w:val="center"/>
              <w:rPr>
                <w:bCs/>
                <w:lang w:val="de-DE"/>
              </w:rPr>
            </w:pPr>
          </w:p>
        </w:tc>
        <w:tc>
          <w:tcPr>
            <w:tcW w:w="761" w:type="pct"/>
          </w:tcPr>
          <w:p w:rsidR="004E7774" w:rsidRPr="00C72FBB" w:rsidRDefault="004E7774" w:rsidP="00266450">
            <w:pPr>
              <w:spacing w:before="60" w:after="60"/>
              <w:jc w:val="center"/>
              <w:rPr>
                <w:bCs/>
                <w:lang w:val="de-DE"/>
              </w:rPr>
            </w:pPr>
            <w:r w:rsidRPr="00C72FBB">
              <w:rPr>
                <w:lang w:val="de-DE"/>
              </w:rPr>
              <w:t>Thi tự luận</w:t>
            </w:r>
          </w:p>
        </w:tc>
        <w:tc>
          <w:tcPr>
            <w:tcW w:w="486" w:type="pct"/>
          </w:tcPr>
          <w:p w:rsidR="004E7774" w:rsidRPr="00C72FBB" w:rsidRDefault="004B4E09" w:rsidP="00EC4F1E">
            <w:pPr>
              <w:spacing w:before="60" w:after="60"/>
              <w:jc w:val="center"/>
              <w:rPr>
                <w:bCs/>
                <w:lang w:val="de-DE"/>
              </w:rPr>
            </w:pPr>
            <w:r>
              <w:rPr>
                <w:bCs/>
                <w:lang w:val="de-DE"/>
              </w:rPr>
              <w:t>2, 3, 5, 7</w:t>
            </w:r>
          </w:p>
        </w:tc>
        <w:tc>
          <w:tcPr>
            <w:tcW w:w="385" w:type="pct"/>
          </w:tcPr>
          <w:p w:rsidR="004E7774" w:rsidRPr="00C72FBB" w:rsidRDefault="004E7774" w:rsidP="00266450">
            <w:pPr>
              <w:spacing w:before="60" w:after="60"/>
              <w:jc w:val="center"/>
              <w:rPr>
                <w:bCs/>
                <w:lang w:val="de-DE"/>
              </w:rPr>
            </w:pPr>
          </w:p>
        </w:tc>
      </w:tr>
    </w:tbl>
    <w:p w:rsidR="008763C7" w:rsidRPr="008A4D99" w:rsidRDefault="008763C7" w:rsidP="00E53BED">
      <w:pPr>
        <w:spacing w:before="60" w:after="60"/>
        <w:jc w:val="both"/>
        <w:rPr>
          <w:lang w:val="de-DE"/>
        </w:rPr>
      </w:pPr>
    </w:p>
    <w:p w:rsidR="009314CA" w:rsidRPr="008A4D99" w:rsidRDefault="004C6AE9" w:rsidP="00431D18">
      <w:pPr>
        <w:numPr>
          <w:ilvl w:val="0"/>
          <w:numId w:val="6"/>
        </w:numPr>
        <w:tabs>
          <w:tab w:val="left" w:pos="567"/>
          <w:tab w:val="left" w:pos="5954"/>
        </w:tabs>
        <w:spacing w:before="60" w:after="60"/>
        <w:ind w:hanging="720"/>
        <w:jc w:val="both"/>
        <w:rPr>
          <w:b/>
          <w:bCs/>
          <w:lang w:val="de-DE"/>
        </w:rPr>
      </w:pPr>
      <w:r w:rsidRPr="008A4D99">
        <w:rPr>
          <w:b/>
          <w:bCs/>
          <w:lang w:val="de-DE"/>
        </w:rPr>
        <w:t>Nội dung chi tiết</w:t>
      </w:r>
      <w:r w:rsidR="00253C77">
        <w:rPr>
          <w:b/>
          <w:bCs/>
          <w:lang w:val="de-DE"/>
        </w:rPr>
        <w:t xml:space="preserve"> </w:t>
      </w:r>
      <w:r w:rsidRPr="008A4D99">
        <w:rPr>
          <w:b/>
          <w:bCs/>
          <w:lang w:val="de-DE"/>
        </w:rPr>
        <w:t>học phần</w:t>
      </w:r>
      <w:r w:rsidR="00253C77">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D820A1" w:rsidTr="00C62425">
        <w:tc>
          <w:tcPr>
            <w:tcW w:w="494"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lastRenderedPageBreak/>
              <w:t>Tuần</w:t>
            </w:r>
          </w:p>
        </w:tc>
        <w:tc>
          <w:tcPr>
            <w:tcW w:w="3768"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t>Nội dung</w:t>
            </w:r>
          </w:p>
        </w:tc>
        <w:tc>
          <w:tcPr>
            <w:tcW w:w="738" w:type="pct"/>
            <w:shd w:val="pct30" w:color="FFFF00" w:fill="FFFFFF"/>
            <w:vAlign w:val="center"/>
          </w:tcPr>
          <w:p w:rsidR="00142E1D" w:rsidRPr="008C36D2" w:rsidRDefault="00142E1D" w:rsidP="008C36D2">
            <w:pPr>
              <w:spacing w:before="60" w:after="60"/>
              <w:jc w:val="center"/>
              <w:rPr>
                <w:b/>
                <w:bCs/>
                <w:color w:val="0033CC"/>
                <w:lang w:val="de-DE"/>
              </w:rPr>
            </w:pPr>
            <w:r w:rsidRPr="008C36D2">
              <w:rPr>
                <w:b/>
                <w:bCs/>
                <w:color w:val="0033CC"/>
                <w:lang w:val="de-DE"/>
              </w:rPr>
              <w:t>Chuẩn đầu ra</w:t>
            </w:r>
            <w:r w:rsidR="00C62425" w:rsidRPr="008C36D2">
              <w:rPr>
                <w:b/>
                <w:bCs/>
                <w:color w:val="0033CC"/>
                <w:lang w:val="de-DE"/>
              </w:rPr>
              <w:t xml:space="preserve"> học phần</w:t>
            </w:r>
          </w:p>
        </w:tc>
      </w:tr>
      <w:tr w:rsidR="00142E1D" w:rsidRPr="00D820A1" w:rsidTr="00C62425">
        <w:tc>
          <w:tcPr>
            <w:tcW w:w="494" w:type="pct"/>
            <w:vMerge w:val="restart"/>
            <w:shd w:val="clear" w:color="auto" w:fill="auto"/>
            <w:vAlign w:val="center"/>
          </w:tcPr>
          <w:p w:rsidR="00142E1D" w:rsidRPr="00D173D8" w:rsidRDefault="004B4E09" w:rsidP="004B4E09">
            <w:pPr>
              <w:jc w:val="center"/>
              <w:rPr>
                <w:bCs/>
                <w:lang w:val="de-DE"/>
              </w:rPr>
            </w:pPr>
            <w:r>
              <w:rPr>
                <w:bCs/>
                <w:lang w:val="de-DE"/>
              </w:rPr>
              <w:t>1÷3</w:t>
            </w:r>
          </w:p>
        </w:tc>
        <w:tc>
          <w:tcPr>
            <w:tcW w:w="3768" w:type="pct"/>
            <w:shd w:val="clear" w:color="auto" w:fill="auto"/>
          </w:tcPr>
          <w:p w:rsidR="00142E1D" w:rsidRPr="005A1E30" w:rsidRDefault="00142E1D" w:rsidP="008809F1">
            <w:pPr>
              <w:spacing w:before="60" w:after="60"/>
              <w:jc w:val="both"/>
              <w:rPr>
                <w:bCs/>
                <w:lang w:val="de-DE"/>
              </w:rPr>
            </w:pPr>
            <w:r w:rsidRPr="005A1E30">
              <w:rPr>
                <w:b/>
                <w:bCs/>
                <w:i/>
                <w:lang w:val="de-DE"/>
              </w:rPr>
              <w:t xml:space="preserve">Chương 1: </w:t>
            </w:r>
            <w:r w:rsidR="00634F2C">
              <w:rPr>
                <w:b/>
                <w:sz w:val="26"/>
                <w:szCs w:val="26"/>
                <w:lang w:val="de-DE"/>
              </w:rPr>
              <w:t>Đại cương về thiết bị trao đổi nhiệt</w:t>
            </w:r>
            <w:r w:rsidR="008809F1">
              <w:rPr>
                <w:bCs/>
                <w:i/>
                <w:lang w:val="de-DE"/>
              </w:rPr>
              <w:t xml:space="preserve"> </w:t>
            </w:r>
            <w:r w:rsidR="008809F1" w:rsidRPr="005A1E30">
              <w:rPr>
                <w:bCs/>
                <w:i/>
                <w:lang w:val="de-DE"/>
              </w:rPr>
              <w:t>(</w:t>
            </w:r>
            <w:r w:rsidR="008809F1">
              <w:rPr>
                <w:bCs/>
                <w:i/>
                <w:lang w:val="de-DE"/>
              </w:rPr>
              <w:t>6/0/12</w:t>
            </w:r>
            <w:r w:rsidR="008809F1" w:rsidRPr="005A1E30">
              <w:rPr>
                <w:bCs/>
                <w:i/>
                <w:lang w:val="de-DE"/>
              </w:rPr>
              <w:t>)</w:t>
            </w:r>
          </w:p>
        </w:tc>
        <w:tc>
          <w:tcPr>
            <w:tcW w:w="738" w:type="pct"/>
            <w:shd w:val="clear" w:color="auto" w:fill="auto"/>
          </w:tcPr>
          <w:p w:rsidR="00142E1D" w:rsidRPr="005A1E30" w:rsidRDefault="00142E1D" w:rsidP="008C36D2">
            <w:pPr>
              <w:spacing w:before="60" w:after="60"/>
              <w:jc w:val="center"/>
              <w:rPr>
                <w:b/>
                <w:bCs/>
                <w:lang w:val="de-DE"/>
              </w:rPr>
            </w:pPr>
          </w:p>
        </w:tc>
      </w:tr>
      <w:tr w:rsidR="0017522D" w:rsidRPr="005A1E30" w:rsidTr="00120213">
        <w:trPr>
          <w:trHeight w:val="2613"/>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5A1E30">
            <w:pPr>
              <w:spacing w:before="60" w:after="60"/>
              <w:jc w:val="both"/>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sidRPr="005A1E30">
              <w:rPr>
                <w:bCs/>
                <w:i/>
                <w:lang w:val="de-DE"/>
              </w:rPr>
              <w:t>: (</w:t>
            </w:r>
            <w:r w:rsidR="008809F1">
              <w:rPr>
                <w:bCs/>
                <w:i/>
                <w:lang w:val="de-DE"/>
              </w:rPr>
              <w:t>6</w:t>
            </w:r>
            <w:r w:rsidRPr="005A1E30">
              <w:rPr>
                <w:bCs/>
                <w:i/>
                <w:lang w:val="de-DE"/>
              </w:rPr>
              <w:t>)</w:t>
            </w:r>
          </w:p>
          <w:p w:rsidR="0017522D" w:rsidRDefault="0017522D" w:rsidP="002D4489">
            <w:pPr>
              <w:spacing w:before="60" w:after="60"/>
              <w:jc w:val="both"/>
              <w:rPr>
                <w:b/>
                <w:bCs/>
                <w:lang w:val="de-DE"/>
              </w:rPr>
            </w:pPr>
            <w:r>
              <w:rPr>
                <w:b/>
                <w:bCs/>
                <w:lang w:val="de-DE"/>
              </w:rPr>
              <w:t>Nội dung GD lý thuyết</w:t>
            </w:r>
            <w:r w:rsidRPr="005A1E30">
              <w:rPr>
                <w:b/>
                <w:bCs/>
                <w:lang w:val="de-DE"/>
              </w:rPr>
              <w:t>:</w:t>
            </w:r>
          </w:p>
          <w:p w:rsidR="00634F2C" w:rsidRPr="005C39D4" w:rsidRDefault="00D513A9" w:rsidP="00634F2C">
            <w:pPr>
              <w:pStyle w:val="BodyText3"/>
              <w:spacing w:after="0"/>
              <w:rPr>
                <w:rFonts w:ascii="Times New Roman" w:hAnsi="Times New Roman"/>
                <w:sz w:val="26"/>
                <w:szCs w:val="26"/>
                <w:lang w:val="de-DE"/>
              </w:rPr>
            </w:pPr>
            <w:r w:rsidRPr="005C39D4">
              <w:rPr>
                <w:sz w:val="26"/>
                <w:szCs w:val="26"/>
                <w:lang w:val="de-DE"/>
              </w:rPr>
              <w:t xml:space="preserve">1.1 </w:t>
            </w:r>
            <w:r w:rsidR="00634F2C" w:rsidRPr="005C39D4">
              <w:rPr>
                <w:rFonts w:ascii="Times New Roman" w:hAnsi="Times New Roman"/>
                <w:sz w:val="26"/>
                <w:szCs w:val="26"/>
                <w:lang w:val="de-DE"/>
              </w:rPr>
              <w:t>Định nghĩa và phân loại các TBTĐN.</w:t>
            </w:r>
          </w:p>
          <w:p w:rsidR="00634F2C" w:rsidRDefault="00634F2C" w:rsidP="00634F2C">
            <w:pPr>
              <w:jc w:val="both"/>
              <w:rPr>
                <w:sz w:val="26"/>
                <w:szCs w:val="26"/>
                <w:lang w:val="de-DE"/>
              </w:rPr>
            </w:pPr>
            <w:r w:rsidRPr="005C39D4">
              <w:rPr>
                <w:sz w:val="26"/>
                <w:szCs w:val="26"/>
                <w:lang w:val="de-DE"/>
              </w:rPr>
              <w:t>1.2Yêu cầu kỹ thuật và các nguyên tắc lựa chọn khi thiết kế.</w:t>
            </w:r>
          </w:p>
          <w:p w:rsidR="004B4E09" w:rsidRPr="005C39D4" w:rsidRDefault="004B4E09" w:rsidP="004B4E09">
            <w:pPr>
              <w:jc w:val="both"/>
              <w:rPr>
                <w:sz w:val="26"/>
                <w:szCs w:val="26"/>
                <w:lang w:val="de-DE"/>
              </w:rPr>
            </w:pPr>
            <w:r w:rsidRPr="005C39D4">
              <w:rPr>
                <w:sz w:val="26"/>
                <w:szCs w:val="26"/>
                <w:lang w:val="de-DE"/>
              </w:rPr>
              <w:t>1.3</w:t>
            </w:r>
            <w:r w:rsidRPr="005C39D4">
              <w:rPr>
                <w:i/>
                <w:sz w:val="26"/>
                <w:szCs w:val="26"/>
                <w:lang w:val="de-DE"/>
              </w:rPr>
              <w:t xml:space="preserve"> </w:t>
            </w:r>
            <w:r w:rsidRPr="005C39D4">
              <w:rPr>
                <w:sz w:val="26"/>
                <w:szCs w:val="26"/>
                <w:lang w:val="de-DE"/>
              </w:rPr>
              <w:t>Các phương trình cơ bản của TBTĐN.</w:t>
            </w:r>
          </w:p>
          <w:p w:rsidR="004B4E09" w:rsidRDefault="004B4E09" w:rsidP="004B4E09">
            <w:pPr>
              <w:jc w:val="both"/>
              <w:rPr>
                <w:sz w:val="26"/>
                <w:szCs w:val="26"/>
                <w:lang w:val="de-DE"/>
              </w:rPr>
            </w:pPr>
            <w:r w:rsidRPr="005C39D4">
              <w:rPr>
                <w:sz w:val="26"/>
                <w:szCs w:val="26"/>
                <w:lang w:val="de-DE"/>
              </w:rPr>
              <w:t>1.4</w:t>
            </w:r>
            <w:r w:rsidRPr="005C39D4">
              <w:rPr>
                <w:i/>
                <w:sz w:val="26"/>
                <w:szCs w:val="26"/>
                <w:lang w:val="de-DE"/>
              </w:rPr>
              <w:t xml:space="preserve"> </w:t>
            </w:r>
            <w:r w:rsidRPr="005C39D4">
              <w:rPr>
                <w:sz w:val="26"/>
                <w:szCs w:val="26"/>
                <w:lang w:val="de-DE"/>
              </w:rPr>
              <w:t>Các chỉ tiêu chất lượng của TBTĐN.</w:t>
            </w:r>
          </w:p>
          <w:p w:rsidR="004B4E09" w:rsidRPr="005C39D4" w:rsidRDefault="004B4E09" w:rsidP="004B4E09">
            <w:pPr>
              <w:spacing w:before="60" w:after="60"/>
              <w:jc w:val="both"/>
              <w:rPr>
                <w:sz w:val="26"/>
                <w:szCs w:val="26"/>
                <w:lang w:val="de-DE"/>
              </w:rPr>
            </w:pPr>
            <w:r w:rsidRPr="005C39D4">
              <w:rPr>
                <w:sz w:val="26"/>
                <w:szCs w:val="26"/>
                <w:lang w:val="de-DE"/>
              </w:rPr>
              <w:t>1.5</w:t>
            </w:r>
            <w:r w:rsidRPr="005C39D4">
              <w:rPr>
                <w:i/>
                <w:sz w:val="26"/>
                <w:szCs w:val="26"/>
                <w:lang w:val="de-DE"/>
              </w:rPr>
              <w:t xml:space="preserve"> </w:t>
            </w:r>
            <w:r w:rsidRPr="005C39D4">
              <w:rPr>
                <w:sz w:val="26"/>
                <w:szCs w:val="26"/>
                <w:lang w:val="de-DE"/>
              </w:rPr>
              <w:t>Các bài tập ví dụ.</w:t>
            </w:r>
          </w:p>
          <w:p w:rsidR="0017522D" w:rsidRPr="005A1E30" w:rsidRDefault="0017522D" w:rsidP="00D513A9">
            <w:pPr>
              <w:spacing w:before="60" w:after="60"/>
              <w:jc w:val="both"/>
              <w:rPr>
                <w:bCs/>
                <w:lang w:val="de-DE"/>
              </w:rPr>
            </w:pPr>
            <w:r w:rsidRPr="005A1E30">
              <w:rPr>
                <w:b/>
                <w:bCs/>
                <w:lang w:val="de-DE"/>
              </w:rPr>
              <w:t>PPGD chính</w:t>
            </w:r>
            <w:r w:rsidRPr="005A1E30">
              <w:rPr>
                <w:bCs/>
                <w:lang w:val="de-DE"/>
              </w:rPr>
              <w:t>:</w:t>
            </w:r>
          </w:p>
          <w:p w:rsidR="0017522D" w:rsidRPr="005A1E30" w:rsidRDefault="0017522D" w:rsidP="005A1E30">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17522D" w:rsidRPr="00B81814" w:rsidRDefault="0017522D" w:rsidP="005A1E30">
            <w:pPr>
              <w:pStyle w:val="NormalWeb"/>
              <w:numPr>
                <w:ilvl w:val="0"/>
                <w:numId w:val="1"/>
              </w:numPr>
              <w:spacing w:before="60" w:after="60"/>
              <w:ind w:left="426" w:hanging="284"/>
              <w:rPr>
                <w:bCs/>
                <w:i/>
                <w:lang w:val="de-DE"/>
              </w:rPr>
            </w:pPr>
            <w:r w:rsidRPr="005A1E30">
              <w:rPr>
                <w:bCs/>
                <w:lang w:val="de-DE"/>
              </w:rPr>
              <w:t>Trình chiếu</w:t>
            </w:r>
          </w:p>
          <w:p w:rsidR="00B81814" w:rsidRPr="005A1E30" w:rsidRDefault="00B81814" w:rsidP="005A1E30">
            <w:pPr>
              <w:pStyle w:val="NormalWeb"/>
              <w:numPr>
                <w:ilvl w:val="0"/>
                <w:numId w:val="1"/>
              </w:numPr>
              <w:spacing w:before="60" w:after="60"/>
              <w:ind w:left="426" w:hanging="284"/>
              <w:rPr>
                <w:bCs/>
                <w:i/>
                <w:lang w:val="de-DE"/>
              </w:rPr>
            </w:pPr>
            <w:r>
              <w:rPr>
                <w:bCs/>
                <w:lang w:val="de-DE"/>
              </w:rPr>
              <w:t>Làm việc nhóm</w:t>
            </w:r>
          </w:p>
        </w:tc>
        <w:tc>
          <w:tcPr>
            <w:tcW w:w="738" w:type="pct"/>
            <w:shd w:val="clear" w:color="auto" w:fill="auto"/>
          </w:tcPr>
          <w:p w:rsidR="0017522D" w:rsidRPr="005A1E30" w:rsidRDefault="004B4E09" w:rsidP="002B137B">
            <w:pPr>
              <w:spacing w:before="60" w:after="60"/>
              <w:jc w:val="center"/>
              <w:rPr>
                <w:bCs/>
                <w:lang w:val="de-DE"/>
              </w:rPr>
            </w:pPr>
            <w:r>
              <w:rPr>
                <w:bCs/>
                <w:lang w:val="vi-VN"/>
              </w:rPr>
              <w:t xml:space="preserve">  </w:t>
            </w:r>
            <w:r>
              <w:rPr>
                <w:bCs/>
              </w:rPr>
              <w:t>2, 3</w:t>
            </w:r>
          </w:p>
        </w:tc>
      </w:tr>
      <w:tr w:rsidR="0017522D" w:rsidRPr="005A1E30" w:rsidTr="0017522D">
        <w:trPr>
          <w:trHeight w:val="553"/>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17522D">
            <w:pPr>
              <w:jc w:val="both"/>
              <w:rPr>
                <w:bCs/>
                <w:lang w:val="de-DE"/>
              </w:rPr>
            </w:pPr>
            <w:r w:rsidRPr="005A1E30">
              <w:rPr>
                <w:b/>
                <w:bCs/>
                <w:i/>
                <w:lang w:val="de-DE"/>
              </w:rPr>
              <w:t>B/</w:t>
            </w:r>
            <w:r w:rsidRPr="005A1E30">
              <w:rPr>
                <w:bCs/>
                <w:i/>
                <w:lang w:val="de-DE"/>
              </w:rPr>
              <w:t xml:space="preserve"> </w:t>
            </w:r>
            <w:r w:rsidRPr="005A1E30">
              <w:rPr>
                <w:b/>
                <w:bCs/>
                <w:lang w:val="de-DE"/>
              </w:rPr>
              <w:t>Các nội dung cần tự học ở nhà</w:t>
            </w:r>
            <w:r w:rsidRPr="005A1E30">
              <w:rPr>
                <w:bCs/>
                <w:lang w:val="de-DE"/>
              </w:rPr>
              <w:t>:</w:t>
            </w:r>
            <w:r w:rsidR="005F593B">
              <w:rPr>
                <w:bCs/>
                <w:i/>
                <w:lang w:val="de-DE"/>
              </w:rPr>
              <w:t xml:space="preserve"> (</w:t>
            </w:r>
            <w:r w:rsidR="008809F1">
              <w:rPr>
                <w:bCs/>
                <w:i/>
                <w:lang w:val="de-DE"/>
              </w:rPr>
              <w:t>12</w:t>
            </w:r>
            <w:r w:rsidRPr="005A1E30">
              <w:rPr>
                <w:bCs/>
                <w:i/>
                <w:lang w:val="de-DE"/>
              </w:rPr>
              <w:t>)</w:t>
            </w:r>
          </w:p>
          <w:p w:rsidR="009D76E5" w:rsidRPr="00AE7261" w:rsidRDefault="008809F1" w:rsidP="00552918">
            <w:pPr>
              <w:pStyle w:val="NormalWeb"/>
              <w:spacing w:before="0" w:beforeAutospacing="0" w:after="0" w:afterAutospacing="0"/>
              <w:rPr>
                <w:bCs/>
                <w:lang w:val="de-DE"/>
              </w:rPr>
            </w:pPr>
            <w:r>
              <w:rPr>
                <w:bCs/>
                <w:lang w:val="de-DE"/>
              </w:rPr>
              <w:t>Đọc tài liệu về thiết bị trao đổi nhiệt và giải bài tập được giao</w:t>
            </w:r>
          </w:p>
        </w:tc>
        <w:tc>
          <w:tcPr>
            <w:tcW w:w="738" w:type="pct"/>
            <w:shd w:val="clear" w:color="auto" w:fill="auto"/>
          </w:tcPr>
          <w:p w:rsidR="0017522D" w:rsidRPr="005A1E30" w:rsidRDefault="008809F1" w:rsidP="008809F1">
            <w:pPr>
              <w:spacing w:before="60" w:after="60"/>
              <w:jc w:val="center"/>
              <w:rPr>
                <w:lang w:val="de-DE"/>
              </w:rPr>
            </w:pPr>
            <w:r>
              <w:t>2, 3, 5, 7</w:t>
            </w:r>
          </w:p>
        </w:tc>
      </w:tr>
      <w:tr w:rsidR="006C1292" w:rsidRPr="00D820A1" w:rsidTr="00C62425">
        <w:tc>
          <w:tcPr>
            <w:tcW w:w="494" w:type="pct"/>
            <w:vMerge w:val="restart"/>
            <w:shd w:val="clear" w:color="auto" w:fill="auto"/>
            <w:vAlign w:val="center"/>
          </w:tcPr>
          <w:p w:rsidR="006C1292" w:rsidRPr="00D173D8" w:rsidRDefault="00B03162" w:rsidP="008809F1">
            <w:pPr>
              <w:jc w:val="center"/>
              <w:rPr>
                <w:bCs/>
                <w:lang w:val="de-DE"/>
              </w:rPr>
            </w:pPr>
            <w:r>
              <w:rPr>
                <w:bCs/>
                <w:lang w:val="de-DE"/>
              </w:rPr>
              <w:t>4</w:t>
            </w:r>
            <w:r w:rsidR="008809F1">
              <w:rPr>
                <w:bCs/>
                <w:lang w:val="de-DE"/>
              </w:rPr>
              <w:t>÷6</w:t>
            </w:r>
          </w:p>
        </w:tc>
        <w:tc>
          <w:tcPr>
            <w:tcW w:w="3768" w:type="pct"/>
            <w:shd w:val="clear" w:color="auto" w:fill="auto"/>
          </w:tcPr>
          <w:p w:rsidR="006C1292" w:rsidRPr="005A1E30" w:rsidRDefault="006C1292" w:rsidP="00634F2C">
            <w:pPr>
              <w:spacing w:before="60" w:after="60"/>
              <w:jc w:val="both"/>
              <w:rPr>
                <w:bCs/>
                <w:i/>
                <w:lang w:val="de-DE"/>
              </w:rPr>
            </w:pPr>
            <w:r w:rsidRPr="005A1E30">
              <w:rPr>
                <w:b/>
                <w:bCs/>
                <w:i/>
                <w:lang w:val="de-DE"/>
              </w:rPr>
              <w:t xml:space="preserve">Chương 2: </w:t>
            </w:r>
            <w:r>
              <w:rPr>
                <w:b/>
                <w:sz w:val="26"/>
                <w:szCs w:val="26"/>
                <w:lang w:val="de-DE"/>
              </w:rPr>
              <w:t>Tính nhiệt cho thiết bị trao đổi nhiệt</w:t>
            </w:r>
            <w:r w:rsidR="008809F1">
              <w:rPr>
                <w:b/>
                <w:sz w:val="26"/>
                <w:szCs w:val="26"/>
                <w:lang w:val="de-DE"/>
              </w:rPr>
              <w:t xml:space="preserve"> </w:t>
            </w:r>
            <w:r w:rsidR="008809F1" w:rsidRPr="008809F1">
              <w:rPr>
                <w:sz w:val="26"/>
                <w:szCs w:val="26"/>
                <w:lang w:val="de-DE"/>
              </w:rPr>
              <w:t>(6/0/12)</w:t>
            </w:r>
          </w:p>
        </w:tc>
        <w:tc>
          <w:tcPr>
            <w:tcW w:w="738" w:type="pct"/>
            <w:shd w:val="clear" w:color="auto" w:fill="auto"/>
          </w:tcPr>
          <w:p w:rsidR="006C1292" w:rsidRPr="00E4444F" w:rsidRDefault="006C1292" w:rsidP="008C36D2">
            <w:pPr>
              <w:spacing w:before="60" w:after="60"/>
              <w:jc w:val="center"/>
              <w:rPr>
                <w:b/>
                <w:bCs/>
                <w:lang w:val="de-DE"/>
              </w:rPr>
            </w:pPr>
          </w:p>
        </w:tc>
      </w:tr>
      <w:tr w:rsidR="008809F1" w:rsidRPr="005A1E30" w:rsidTr="00552918">
        <w:trPr>
          <w:trHeight w:val="3167"/>
        </w:trPr>
        <w:tc>
          <w:tcPr>
            <w:tcW w:w="494" w:type="pct"/>
            <w:vMerge/>
            <w:shd w:val="clear" w:color="auto" w:fill="auto"/>
          </w:tcPr>
          <w:p w:rsidR="008809F1" w:rsidRPr="00D173D8" w:rsidRDefault="008809F1" w:rsidP="008809F1">
            <w:pPr>
              <w:numPr>
                <w:ilvl w:val="0"/>
                <w:numId w:val="8"/>
              </w:numPr>
              <w:ind w:left="0" w:firstLine="432"/>
              <w:rPr>
                <w:bCs/>
                <w:lang w:val="de-DE"/>
              </w:rPr>
            </w:pPr>
          </w:p>
        </w:tc>
        <w:tc>
          <w:tcPr>
            <w:tcW w:w="3768" w:type="pct"/>
            <w:shd w:val="clear" w:color="auto" w:fill="auto"/>
          </w:tcPr>
          <w:p w:rsidR="008809F1" w:rsidRPr="005A1E30" w:rsidRDefault="008809F1" w:rsidP="008809F1">
            <w:pPr>
              <w:spacing w:before="60" w:after="60"/>
              <w:jc w:val="both"/>
              <w:rPr>
                <w:bCs/>
                <w:i/>
                <w:lang w:val="de-DE"/>
              </w:rPr>
            </w:pPr>
            <w:r w:rsidRPr="005A1E30">
              <w:rPr>
                <w:b/>
                <w:bCs/>
                <w:i/>
                <w:lang w:val="de-DE"/>
              </w:rPr>
              <w:t>A/</w:t>
            </w:r>
            <w:r w:rsidRPr="005A1E30">
              <w:rPr>
                <w:bCs/>
                <w:i/>
                <w:lang w:val="de-DE"/>
              </w:rPr>
              <w:t xml:space="preserve"> </w:t>
            </w:r>
            <w:r w:rsidRPr="005A1E30">
              <w:rPr>
                <w:b/>
                <w:bCs/>
                <w:lang w:val="de-DE"/>
              </w:rPr>
              <w:t>Tóm tắt các ND và PPGD chính trên lớp</w:t>
            </w:r>
            <w:r>
              <w:rPr>
                <w:bCs/>
                <w:i/>
                <w:lang w:val="de-DE"/>
              </w:rPr>
              <w:t>: (6</w:t>
            </w:r>
            <w:r w:rsidRPr="005A1E30">
              <w:rPr>
                <w:bCs/>
                <w:i/>
                <w:lang w:val="de-DE"/>
              </w:rPr>
              <w:t>)</w:t>
            </w:r>
          </w:p>
          <w:p w:rsidR="008809F1" w:rsidRPr="005A1E30" w:rsidRDefault="008809F1" w:rsidP="008809F1">
            <w:pPr>
              <w:spacing w:before="60" w:after="60"/>
              <w:jc w:val="both"/>
              <w:rPr>
                <w:b/>
                <w:bCs/>
                <w:lang w:val="de-DE"/>
              </w:rPr>
            </w:pPr>
            <w:r>
              <w:rPr>
                <w:b/>
                <w:bCs/>
                <w:lang w:val="de-DE"/>
              </w:rPr>
              <w:t>Nội dung GD lý thuyết</w:t>
            </w:r>
            <w:r w:rsidRPr="005A1E30">
              <w:rPr>
                <w:b/>
                <w:bCs/>
                <w:lang w:val="de-DE"/>
              </w:rPr>
              <w:t>:</w:t>
            </w:r>
          </w:p>
          <w:p w:rsidR="008809F1" w:rsidRPr="005C39D4" w:rsidRDefault="008809F1" w:rsidP="008809F1">
            <w:pPr>
              <w:jc w:val="both"/>
              <w:rPr>
                <w:sz w:val="26"/>
                <w:szCs w:val="26"/>
                <w:lang w:val="de-DE"/>
              </w:rPr>
            </w:pPr>
            <w:r w:rsidRPr="005C39D4">
              <w:rPr>
                <w:sz w:val="25"/>
                <w:szCs w:val="20"/>
                <w:lang w:val="de-DE"/>
              </w:rPr>
              <w:t xml:space="preserve">2.1 </w:t>
            </w:r>
            <w:r w:rsidRPr="005C39D4">
              <w:rPr>
                <w:sz w:val="26"/>
                <w:szCs w:val="26"/>
                <w:lang w:val="de-DE"/>
              </w:rPr>
              <w:t>Các nội dung tính toán khi thiết kế một TBTĐN.</w:t>
            </w:r>
          </w:p>
          <w:p w:rsidR="008809F1" w:rsidRPr="005C39D4" w:rsidRDefault="008809F1" w:rsidP="008809F1">
            <w:pPr>
              <w:jc w:val="both"/>
              <w:rPr>
                <w:sz w:val="26"/>
                <w:szCs w:val="26"/>
                <w:lang w:val="de-DE"/>
              </w:rPr>
            </w:pPr>
            <w:r w:rsidRPr="005C39D4">
              <w:rPr>
                <w:sz w:val="26"/>
                <w:szCs w:val="26"/>
                <w:lang w:val="de-DE"/>
              </w:rPr>
              <w:t>2.2</w:t>
            </w:r>
            <w:r w:rsidRPr="005C39D4">
              <w:rPr>
                <w:b/>
                <w:sz w:val="26"/>
                <w:szCs w:val="26"/>
                <w:lang w:val="de-DE"/>
              </w:rPr>
              <w:t xml:space="preserve"> </w:t>
            </w:r>
            <w:r w:rsidRPr="005C39D4">
              <w:rPr>
                <w:sz w:val="26"/>
                <w:szCs w:val="26"/>
                <w:lang w:val="de-DE"/>
              </w:rPr>
              <w:t>Tính nhiệt khi thiết kế TBTĐN.</w:t>
            </w:r>
          </w:p>
          <w:p w:rsidR="008809F1" w:rsidRDefault="008809F1" w:rsidP="008809F1">
            <w:pPr>
              <w:jc w:val="both"/>
              <w:rPr>
                <w:sz w:val="26"/>
                <w:szCs w:val="26"/>
                <w:lang w:val="de-DE"/>
              </w:rPr>
            </w:pPr>
            <w:r w:rsidRPr="005C39D4">
              <w:rPr>
                <w:sz w:val="26"/>
                <w:szCs w:val="26"/>
                <w:lang w:val="de-DE"/>
              </w:rPr>
              <w:t>2.3 Tính nhiệt kiểm tra một TBTĐN.</w:t>
            </w:r>
          </w:p>
          <w:p w:rsidR="008809F1" w:rsidRPr="005C39D4" w:rsidRDefault="008809F1" w:rsidP="008809F1">
            <w:pPr>
              <w:jc w:val="both"/>
              <w:rPr>
                <w:sz w:val="26"/>
                <w:szCs w:val="26"/>
                <w:lang w:val="de-DE"/>
              </w:rPr>
            </w:pPr>
            <w:r w:rsidRPr="005C39D4">
              <w:rPr>
                <w:sz w:val="26"/>
                <w:szCs w:val="26"/>
                <w:lang w:val="de-DE"/>
              </w:rPr>
              <w:t>2.4</w:t>
            </w:r>
            <w:r w:rsidRPr="005C39D4">
              <w:rPr>
                <w:b/>
                <w:sz w:val="26"/>
                <w:szCs w:val="26"/>
                <w:lang w:val="de-DE"/>
              </w:rPr>
              <w:t xml:space="preserve"> </w:t>
            </w:r>
            <w:r w:rsidRPr="005C39D4">
              <w:rPr>
                <w:sz w:val="26"/>
                <w:szCs w:val="26"/>
                <w:lang w:val="de-DE"/>
              </w:rPr>
              <w:t>Ví dụ tính thiết kế TBTĐN kiểu ống lồng.</w:t>
            </w:r>
          </w:p>
          <w:p w:rsidR="008809F1" w:rsidRPr="005C39D4" w:rsidRDefault="008809F1" w:rsidP="008809F1">
            <w:pPr>
              <w:jc w:val="both"/>
              <w:rPr>
                <w:sz w:val="26"/>
                <w:szCs w:val="26"/>
                <w:lang w:val="de-DE"/>
              </w:rPr>
            </w:pPr>
            <w:r w:rsidRPr="005C39D4">
              <w:rPr>
                <w:sz w:val="26"/>
                <w:szCs w:val="26"/>
                <w:lang w:val="de-DE"/>
              </w:rPr>
              <w:t>2.5</w:t>
            </w:r>
            <w:r w:rsidRPr="005C39D4">
              <w:rPr>
                <w:b/>
                <w:sz w:val="26"/>
                <w:szCs w:val="26"/>
                <w:lang w:val="de-DE"/>
              </w:rPr>
              <w:t xml:space="preserve"> </w:t>
            </w:r>
            <w:r w:rsidRPr="005C39D4">
              <w:rPr>
                <w:sz w:val="26"/>
                <w:szCs w:val="26"/>
                <w:lang w:val="de-DE"/>
              </w:rPr>
              <w:t>Ví dụ tính thiết kế thiết bị sinh hơi</w:t>
            </w:r>
          </w:p>
          <w:p w:rsidR="008809F1" w:rsidRPr="005C39D4" w:rsidRDefault="008809F1" w:rsidP="008809F1">
            <w:pPr>
              <w:jc w:val="both"/>
              <w:rPr>
                <w:sz w:val="26"/>
                <w:szCs w:val="26"/>
                <w:lang w:val="de-DE"/>
              </w:rPr>
            </w:pPr>
            <w:r w:rsidRPr="005C39D4">
              <w:rPr>
                <w:sz w:val="26"/>
                <w:szCs w:val="26"/>
                <w:lang w:val="de-DE"/>
              </w:rPr>
              <w:t>2.6</w:t>
            </w:r>
            <w:r w:rsidRPr="005C39D4">
              <w:rPr>
                <w:b/>
                <w:sz w:val="26"/>
                <w:szCs w:val="26"/>
                <w:lang w:val="de-DE"/>
              </w:rPr>
              <w:t xml:space="preserve"> </w:t>
            </w:r>
            <w:r w:rsidRPr="005C39D4">
              <w:rPr>
                <w:sz w:val="26"/>
                <w:szCs w:val="26"/>
                <w:lang w:val="de-DE"/>
              </w:rPr>
              <w:t>Ví dụ tính thiết kế bình ngưng.</w:t>
            </w:r>
          </w:p>
          <w:p w:rsidR="008809F1" w:rsidRPr="005C39D4" w:rsidRDefault="008809F1" w:rsidP="008809F1">
            <w:pPr>
              <w:jc w:val="both"/>
              <w:rPr>
                <w:sz w:val="26"/>
                <w:szCs w:val="26"/>
                <w:lang w:val="de-DE"/>
              </w:rPr>
            </w:pPr>
            <w:r w:rsidRPr="005C39D4">
              <w:rPr>
                <w:sz w:val="26"/>
                <w:szCs w:val="26"/>
                <w:lang w:val="de-DE"/>
              </w:rPr>
              <w:t>2.7</w:t>
            </w:r>
            <w:r w:rsidRPr="005C39D4">
              <w:rPr>
                <w:b/>
                <w:sz w:val="26"/>
                <w:szCs w:val="26"/>
                <w:lang w:val="de-DE"/>
              </w:rPr>
              <w:t xml:space="preserve"> </w:t>
            </w:r>
            <w:r w:rsidRPr="005C39D4">
              <w:rPr>
                <w:sz w:val="26"/>
                <w:szCs w:val="26"/>
                <w:lang w:val="de-DE"/>
              </w:rPr>
              <w:t>Ví dụ tính kiểm tra TBTĐN.</w:t>
            </w:r>
          </w:p>
          <w:p w:rsidR="008809F1" w:rsidRPr="00634F2C" w:rsidRDefault="008809F1" w:rsidP="008809F1">
            <w:pPr>
              <w:spacing w:before="60" w:after="60"/>
              <w:jc w:val="both"/>
              <w:rPr>
                <w:bCs/>
                <w:lang w:val="de-DE"/>
              </w:rPr>
            </w:pPr>
            <w:r w:rsidRPr="00634F2C">
              <w:rPr>
                <w:b/>
                <w:bCs/>
                <w:lang w:val="de-DE"/>
              </w:rPr>
              <w:t>PPGD chính</w:t>
            </w:r>
            <w:r w:rsidRPr="00634F2C">
              <w:rPr>
                <w:bCs/>
                <w:lang w:val="de-DE"/>
              </w:rPr>
              <w:t>:</w:t>
            </w:r>
          </w:p>
          <w:p w:rsidR="008809F1" w:rsidRDefault="008809F1" w:rsidP="008809F1">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8809F1" w:rsidRDefault="008809F1" w:rsidP="008809F1">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B81814" w:rsidRPr="00552918" w:rsidRDefault="00B81814" w:rsidP="008809F1">
            <w:pPr>
              <w:pStyle w:val="NormalWeb"/>
              <w:numPr>
                <w:ilvl w:val="0"/>
                <w:numId w:val="1"/>
              </w:numPr>
              <w:spacing w:before="60" w:beforeAutospacing="0" w:after="60" w:afterAutospacing="0"/>
              <w:ind w:left="426" w:hanging="284"/>
              <w:rPr>
                <w:bCs/>
                <w:lang w:val="de-DE"/>
              </w:rPr>
            </w:pPr>
            <w:r>
              <w:rPr>
                <w:bCs/>
                <w:lang w:val="de-DE"/>
              </w:rPr>
              <w:t>Làm việc nhóm</w:t>
            </w:r>
          </w:p>
        </w:tc>
        <w:tc>
          <w:tcPr>
            <w:tcW w:w="738" w:type="pct"/>
            <w:shd w:val="clear" w:color="auto" w:fill="auto"/>
          </w:tcPr>
          <w:p w:rsidR="008809F1" w:rsidRDefault="008809F1" w:rsidP="008809F1">
            <w:pPr>
              <w:jc w:val="center"/>
              <w:rPr>
                <w:bCs/>
                <w:lang w:val="vi-VN"/>
              </w:rPr>
            </w:pPr>
            <w:r>
              <w:rPr>
                <w:bCs/>
                <w:lang w:val="de-DE"/>
              </w:rPr>
              <w:t>3, 5, 7</w:t>
            </w:r>
          </w:p>
        </w:tc>
      </w:tr>
      <w:tr w:rsidR="008809F1" w:rsidRPr="005A1E30" w:rsidTr="00002380">
        <w:trPr>
          <w:trHeight w:val="700"/>
        </w:trPr>
        <w:tc>
          <w:tcPr>
            <w:tcW w:w="494" w:type="pct"/>
            <w:vMerge/>
            <w:shd w:val="clear" w:color="auto" w:fill="auto"/>
          </w:tcPr>
          <w:p w:rsidR="008809F1" w:rsidRPr="00D173D8" w:rsidRDefault="008809F1" w:rsidP="008809F1">
            <w:pPr>
              <w:numPr>
                <w:ilvl w:val="0"/>
                <w:numId w:val="8"/>
              </w:numPr>
              <w:ind w:left="0" w:firstLine="432"/>
              <w:rPr>
                <w:bCs/>
                <w:lang w:val="de-DE"/>
              </w:rPr>
            </w:pPr>
          </w:p>
        </w:tc>
        <w:tc>
          <w:tcPr>
            <w:tcW w:w="3768" w:type="pct"/>
            <w:shd w:val="clear" w:color="auto" w:fill="auto"/>
          </w:tcPr>
          <w:p w:rsidR="008809F1" w:rsidRPr="00AE7261" w:rsidRDefault="008809F1" w:rsidP="008809F1">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rsidR="008809F1" w:rsidRPr="00AE7261" w:rsidRDefault="008809F1" w:rsidP="008809F1">
            <w:pPr>
              <w:spacing w:before="60" w:after="60"/>
              <w:jc w:val="both"/>
              <w:rPr>
                <w:bCs/>
                <w:lang w:val="de-DE"/>
              </w:rPr>
            </w:pPr>
            <w:r>
              <w:rPr>
                <w:bCs/>
                <w:lang w:val="de-DE"/>
              </w:rPr>
              <w:t>Nghiên cứu lý thuyết về điều kiện biên và giải bài tập</w:t>
            </w:r>
          </w:p>
        </w:tc>
        <w:tc>
          <w:tcPr>
            <w:tcW w:w="738" w:type="pct"/>
            <w:shd w:val="clear" w:color="auto" w:fill="auto"/>
          </w:tcPr>
          <w:p w:rsidR="008809F1" w:rsidRDefault="008809F1" w:rsidP="008809F1">
            <w:pPr>
              <w:jc w:val="center"/>
              <w:rPr>
                <w:bCs/>
                <w:lang w:val="vi-VN"/>
              </w:rPr>
            </w:pPr>
            <w:r>
              <w:rPr>
                <w:bCs/>
              </w:rPr>
              <w:t>2, 3, 5</w:t>
            </w:r>
          </w:p>
        </w:tc>
      </w:tr>
      <w:tr w:rsidR="006C1292" w:rsidRPr="00D820A1" w:rsidTr="00002380">
        <w:trPr>
          <w:trHeight w:val="428"/>
        </w:trPr>
        <w:tc>
          <w:tcPr>
            <w:tcW w:w="494" w:type="pct"/>
            <w:vMerge w:val="restart"/>
            <w:shd w:val="clear" w:color="auto" w:fill="auto"/>
            <w:vAlign w:val="center"/>
          </w:tcPr>
          <w:p w:rsidR="006C1292" w:rsidRDefault="006C1292" w:rsidP="00B03162">
            <w:pPr>
              <w:ind w:left="432"/>
              <w:rPr>
                <w:bCs/>
                <w:lang w:val="de-DE"/>
              </w:rPr>
            </w:pPr>
          </w:p>
          <w:p w:rsidR="00B03162" w:rsidRDefault="00B03162" w:rsidP="00B03162">
            <w:pPr>
              <w:ind w:left="432"/>
              <w:rPr>
                <w:bCs/>
                <w:lang w:val="de-DE"/>
              </w:rPr>
            </w:pPr>
          </w:p>
          <w:p w:rsidR="00B03162" w:rsidRPr="00D173D8" w:rsidRDefault="00B03162" w:rsidP="008809F1">
            <w:pPr>
              <w:rPr>
                <w:bCs/>
                <w:lang w:val="de-DE"/>
              </w:rPr>
            </w:pPr>
            <w:r>
              <w:rPr>
                <w:bCs/>
                <w:lang w:val="de-DE"/>
              </w:rPr>
              <w:t>7</w:t>
            </w:r>
            <w:r w:rsidR="008809F1">
              <w:rPr>
                <w:bCs/>
                <w:lang w:val="de-DE"/>
              </w:rPr>
              <w:t>÷9</w:t>
            </w:r>
          </w:p>
        </w:tc>
        <w:tc>
          <w:tcPr>
            <w:tcW w:w="3768" w:type="pct"/>
            <w:shd w:val="clear" w:color="auto" w:fill="auto"/>
            <w:vAlign w:val="center"/>
          </w:tcPr>
          <w:p w:rsidR="006C1292" w:rsidRPr="005C39D4" w:rsidRDefault="006C1292" w:rsidP="002D3C98">
            <w:pPr>
              <w:pStyle w:val="NormalWeb"/>
              <w:rPr>
                <w:b/>
                <w:bCs/>
                <w:lang w:val="de-DE"/>
              </w:rPr>
            </w:pPr>
            <w:r w:rsidRPr="005C39D4">
              <w:rPr>
                <w:b/>
                <w:bCs/>
                <w:i/>
                <w:lang w:val="de-DE"/>
              </w:rPr>
              <w:t>Chương 3:</w:t>
            </w:r>
            <w:r w:rsidRPr="005C39D4">
              <w:rPr>
                <w:b/>
                <w:bCs/>
                <w:lang w:val="de-DE"/>
              </w:rPr>
              <w:t xml:space="preserve"> </w:t>
            </w:r>
            <w:r w:rsidRPr="005C39D4">
              <w:rPr>
                <w:b/>
                <w:sz w:val="26"/>
                <w:szCs w:val="26"/>
                <w:lang w:val="de-DE"/>
              </w:rPr>
              <w:t xml:space="preserve">Tính sức bền cho thiết bị trao đổi nhiệt </w:t>
            </w:r>
            <w:r w:rsidR="008809F1" w:rsidRPr="008809F1">
              <w:rPr>
                <w:sz w:val="26"/>
                <w:szCs w:val="26"/>
                <w:lang w:val="de-DE"/>
              </w:rPr>
              <w:t>(6/0/12)</w:t>
            </w:r>
          </w:p>
        </w:tc>
        <w:tc>
          <w:tcPr>
            <w:tcW w:w="738" w:type="pct"/>
            <w:shd w:val="clear" w:color="auto" w:fill="auto"/>
          </w:tcPr>
          <w:p w:rsidR="006C1292" w:rsidRPr="005C39D4" w:rsidRDefault="006C1292" w:rsidP="008C36D2">
            <w:pPr>
              <w:pStyle w:val="NormalWeb"/>
              <w:jc w:val="center"/>
              <w:rPr>
                <w:bCs/>
                <w:lang w:val="de-DE"/>
              </w:rPr>
            </w:pPr>
          </w:p>
        </w:tc>
      </w:tr>
      <w:tr w:rsidR="008809F1" w:rsidRPr="005A1E30" w:rsidTr="00DF18AB">
        <w:trPr>
          <w:trHeight w:val="576"/>
        </w:trPr>
        <w:tc>
          <w:tcPr>
            <w:tcW w:w="494" w:type="pct"/>
            <w:vMerge/>
            <w:shd w:val="clear" w:color="auto" w:fill="auto"/>
            <w:vAlign w:val="center"/>
          </w:tcPr>
          <w:p w:rsidR="008809F1" w:rsidRPr="00D173D8" w:rsidRDefault="008809F1" w:rsidP="008809F1">
            <w:pPr>
              <w:numPr>
                <w:ilvl w:val="0"/>
                <w:numId w:val="8"/>
              </w:numPr>
              <w:ind w:left="0" w:firstLine="432"/>
              <w:rPr>
                <w:bCs/>
                <w:lang w:val="de-DE"/>
              </w:rPr>
            </w:pPr>
          </w:p>
        </w:tc>
        <w:tc>
          <w:tcPr>
            <w:tcW w:w="3768" w:type="pct"/>
            <w:shd w:val="clear" w:color="auto" w:fill="auto"/>
            <w:vAlign w:val="center"/>
          </w:tcPr>
          <w:p w:rsidR="008809F1" w:rsidRDefault="008809F1" w:rsidP="008809F1">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p>
          <w:p w:rsidR="008809F1" w:rsidRDefault="008809F1" w:rsidP="008809F1">
            <w:pPr>
              <w:spacing w:before="60" w:after="60"/>
              <w:jc w:val="both"/>
              <w:rPr>
                <w:b/>
                <w:bCs/>
                <w:lang w:val="de-DE"/>
              </w:rPr>
            </w:pPr>
            <w:r>
              <w:rPr>
                <w:b/>
                <w:bCs/>
                <w:lang w:val="de-DE"/>
              </w:rPr>
              <w:t>Nội dung GD lý thuyết</w:t>
            </w:r>
            <w:r w:rsidRPr="005A1E30">
              <w:rPr>
                <w:b/>
                <w:bCs/>
                <w:lang w:val="de-DE"/>
              </w:rPr>
              <w:t>:</w:t>
            </w:r>
          </w:p>
          <w:p w:rsidR="008809F1" w:rsidRPr="005C39D4" w:rsidRDefault="008809F1" w:rsidP="008809F1">
            <w:pPr>
              <w:jc w:val="both"/>
              <w:rPr>
                <w:sz w:val="26"/>
                <w:szCs w:val="26"/>
                <w:lang w:val="de-DE"/>
              </w:rPr>
            </w:pPr>
            <w:r w:rsidRPr="005C39D4">
              <w:rPr>
                <w:sz w:val="25"/>
                <w:szCs w:val="20"/>
                <w:lang w:val="de-DE"/>
              </w:rPr>
              <w:t xml:space="preserve">3.1 </w:t>
            </w:r>
            <w:r w:rsidRPr="005C39D4">
              <w:rPr>
                <w:sz w:val="26"/>
                <w:szCs w:val="26"/>
                <w:lang w:val="de-DE"/>
              </w:rPr>
              <w:t>Mục đích và cơ sở tính sức bền của TBTĐN.</w:t>
            </w:r>
          </w:p>
          <w:p w:rsidR="008809F1" w:rsidRPr="005C39D4" w:rsidRDefault="008809F1" w:rsidP="008809F1">
            <w:pPr>
              <w:jc w:val="both"/>
              <w:rPr>
                <w:sz w:val="26"/>
                <w:szCs w:val="26"/>
                <w:lang w:val="de-DE"/>
              </w:rPr>
            </w:pPr>
            <w:r w:rsidRPr="005C39D4">
              <w:rPr>
                <w:sz w:val="26"/>
                <w:szCs w:val="26"/>
                <w:lang w:val="de-DE"/>
              </w:rPr>
              <w:t>3.2 Tính chiều dầy vách trụ.</w:t>
            </w:r>
          </w:p>
          <w:p w:rsidR="008809F1" w:rsidRDefault="008809F1" w:rsidP="008809F1">
            <w:pPr>
              <w:jc w:val="both"/>
              <w:rPr>
                <w:sz w:val="26"/>
                <w:szCs w:val="26"/>
                <w:lang w:val="de-DE"/>
              </w:rPr>
            </w:pPr>
            <w:r w:rsidRPr="005C39D4">
              <w:rPr>
                <w:sz w:val="26"/>
                <w:szCs w:val="26"/>
                <w:lang w:val="de-DE"/>
              </w:rPr>
              <w:t>3.3 Tính tính chiều dầy đáy và nắp bình.</w:t>
            </w:r>
          </w:p>
          <w:p w:rsidR="008809F1" w:rsidRPr="005C39D4" w:rsidRDefault="008809F1" w:rsidP="008809F1">
            <w:pPr>
              <w:jc w:val="both"/>
              <w:rPr>
                <w:sz w:val="26"/>
                <w:szCs w:val="26"/>
                <w:lang w:val="de-DE"/>
              </w:rPr>
            </w:pPr>
            <w:r w:rsidRPr="005C39D4">
              <w:rPr>
                <w:sz w:val="26"/>
                <w:szCs w:val="26"/>
                <w:lang w:val="de-DE"/>
              </w:rPr>
              <w:t>3.4 Tính chiều dày mặt sàng lắp ống.</w:t>
            </w:r>
          </w:p>
          <w:p w:rsidR="008809F1" w:rsidRPr="005C39D4" w:rsidRDefault="008809F1" w:rsidP="008809F1">
            <w:pPr>
              <w:jc w:val="both"/>
              <w:rPr>
                <w:sz w:val="26"/>
                <w:szCs w:val="26"/>
                <w:lang w:val="de-DE"/>
              </w:rPr>
            </w:pPr>
            <w:r w:rsidRPr="005C39D4">
              <w:rPr>
                <w:sz w:val="26"/>
                <w:szCs w:val="26"/>
                <w:lang w:val="de-DE"/>
              </w:rPr>
              <w:t>3.5 Tính độ dày vách phẳng được gia cường.</w:t>
            </w:r>
          </w:p>
          <w:p w:rsidR="008809F1" w:rsidRDefault="008809F1" w:rsidP="008809F1">
            <w:pPr>
              <w:jc w:val="both"/>
              <w:rPr>
                <w:sz w:val="26"/>
                <w:szCs w:val="26"/>
                <w:lang w:val="de-DE"/>
              </w:rPr>
            </w:pPr>
            <w:r w:rsidRPr="005C39D4">
              <w:rPr>
                <w:sz w:val="26"/>
                <w:szCs w:val="26"/>
                <w:lang w:val="de-DE"/>
              </w:rPr>
              <w:t>3.6 Tính các mặt đốt chịu áp suất ngoài</w:t>
            </w:r>
          </w:p>
          <w:p w:rsidR="008809F1" w:rsidRPr="005A1E30" w:rsidRDefault="008809F1" w:rsidP="008809F1">
            <w:pPr>
              <w:spacing w:before="60" w:after="60"/>
              <w:jc w:val="both"/>
              <w:rPr>
                <w:bCs/>
                <w:i/>
                <w:lang w:val="de-DE"/>
              </w:rPr>
            </w:pPr>
            <w:r w:rsidRPr="005A1E30">
              <w:rPr>
                <w:b/>
                <w:bCs/>
                <w:lang w:val="de-DE"/>
              </w:rPr>
              <w:t>PPGD chính</w:t>
            </w:r>
            <w:r w:rsidRPr="005A1E30">
              <w:rPr>
                <w:bCs/>
                <w:lang w:val="de-DE"/>
              </w:rPr>
              <w:t>:</w:t>
            </w:r>
          </w:p>
          <w:p w:rsidR="008809F1" w:rsidRDefault="008809F1" w:rsidP="008809F1">
            <w:pPr>
              <w:pStyle w:val="NormalWeb"/>
              <w:numPr>
                <w:ilvl w:val="0"/>
                <w:numId w:val="1"/>
              </w:numPr>
              <w:spacing w:before="60" w:beforeAutospacing="0" w:after="60" w:afterAutospacing="0"/>
              <w:ind w:left="426" w:hanging="284"/>
              <w:rPr>
                <w:bCs/>
                <w:lang w:val="de-DE"/>
              </w:rPr>
            </w:pPr>
            <w:r w:rsidRPr="005A1E30">
              <w:rPr>
                <w:bCs/>
                <w:lang w:val="de-DE"/>
              </w:rPr>
              <w:lastRenderedPageBreak/>
              <w:t>Thuyết giảng</w:t>
            </w:r>
          </w:p>
          <w:p w:rsidR="008809F1" w:rsidRDefault="008809F1" w:rsidP="008809F1">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B81814" w:rsidRPr="00614920" w:rsidRDefault="00B81814" w:rsidP="008809F1">
            <w:pPr>
              <w:pStyle w:val="NormalWeb"/>
              <w:numPr>
                <w:ilvl w:val="0"/>
                <w:numId w:val="1"/>
              </w:numPr>
              <w:spacing w:before="60" w:beforeAutospacing="0" w:after="60" w:afterAutospacing="0"/>
              <w:ind w:left="426" w:hanging="284"/>
              <w:rPr>
                <w:bCs/>
                <w:lang w:val="de-DE"/>
              </w:rPr>
            </w:pPr>
            <w:r>
              <w:rPr>
                <w:bCs/>
                <w:lang w:val="de-DE"/>
              </w:rPr>
              <w:t>Làm việc nhóm</w:t>
            </w:r>
          </w:p>
        </w:tc>
        <w:tc>
          <w:tcPr>
            <w:tcW w:w="738" w:type="pct"/>
            <w:shd w:val="clear" w:color="auto" w:fill="auto"/>
          </w:tcPr>
          <w:p w:rsidR="008809F1" w:rsidRDefault="008809F1" w:rsidP="008809F1">
            <w:pPr>
              <w:pStyle w:val="NormalWeb"/>
              <w:spacing w:before="0" w:beforeAutospacing="0" w:after="0" w:afterAutospacing="0"/>
              <w:jc w:val="center"/>
              <w:rPr>
                <w:bCs/>
                <w:lang w:val="vi-VN"/>
              </w:rPr>
            </w:pPr>
            <w:r>
              <w:lastRenderedPageBreak/>
              <w:t>2, 3</w:t>
            </w:r>
          </w:p>
        </w:tc>
      </w:tr>
      <w:tr w:rsidR="008809F1" w:rsidRPr="00AE7261" w:rsidTr="00002380">
        <w:trPr>
          <w:trHeight w:val="729"/>
        </w:trPr>
        <w:tc>
          <w:tcPr>
            <w:tcW w:w="494" w:type="pct"/>
            <w:vMerge/>
            <w:shd w:val="clear" w:color="auto" w:fill="auto"/>
            <w:vAlign w:val="center"/>
          </w:tcPr>
          <w:p w:rsidR="008809F1" w:rsidRPr="00D173D8" w:rsidRDefault="008809F1" w:rsidP="008809F1">
            <w:pPr>
              <w:numPr>
                <w:ilvl w:val="0"/>
                <w:numId w:val="8"/>
              </w:numPr>
              <w:ind w:left="0" w:firstLine="432"/>
              <w:rPr>
                <w:bCs/>
                <w:lang w:val="de-DE"/>
              </w:rPr>
            </w:pPr>
          </w:p>
        </w:tc>
        <w:tc>
          <w:tcPr>
            <w:tcW w:w="3768" w:type="pct"/>
            <w:shd w:val="clear" w:color="auto" w:fill="auto"/>
            <w:vAlign w:val="center"/>
          </w:tcPr>
          <w:p w:rsidR="008809F1" w:rsidRPr="00AE7261" w:rsidRDefault="008809F1" w:rsidP="008809F1">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rsidR="008809F1" w:rsidRPr="00AE7261" w:rsidRDefault="008809F1" w:rsidP="008809F1">
            <w:pPr>
              <w:pStyle w:val="NormalWeb"/>
              <w:spacing w:before="60" w:beforeAutospacing="0" w:after="60" w:afterAutospacing="0"/>
              <w:ind w:left="426"/>
              <w:rPr>
                <w:bCs/>
                <w:lang w:val="de-DE"/>
              </w:rPr>
            </w:pPr>
            <w:r>
              <w:rPr>
                <w:lang w:val="de-DE"/>
              </w:rPr>
              <w:t>Giải bài tập, tham khảo tài liệu về tính toán sức bền thiết bị trao đổi nhiệt</w:t>
            </w:r>
          </w:p>
        </w:tc>
        <w:tc>
          <w:tcPr>
            <w:tcW w:w="738" w:type="pct"/>
            <w:shd w:val="clear" w:color="auto" w:fill="auto"/>
          </w:tcPr>
          <w:p w:rsidR="008809F1" w:rsidRDefault="008809F1" w:rsidP="008809F1">
            <w:pPr>
              <w:pStyle w:val="NormalWeb"/>
              <w:spacing w:before="0" w:beforeAutospacing="0" w:after="0" w:afterAutospacing="0"/>
              <w:jc w:val="center"/>
              <w:rPr>
                <w:bCs/>
                <w:lang w:val="vi-VN"/>
              </w:rPr>
            </w:pPr>
            <w:r>
              <w:rPr>
                <w:bCs/>
              </w:rPr>
              <w:t>3, 5, 7</w:t>
            </w:r>
          </w:p>
        </w:tc>
      </w:tr>
      <w:tr w:rsidR="006C1292" w:rsidRPr="00D820A1" w:rsidTr="00002380">
        <w:trPr>
          <w:trHeight w:val="662"/>
        </w:trPr>
        <w:tc>
          <w:tcPr>
            <w:tcW w:w="494" w:type="pct"/>
            <w:vMerge w:val="restart"/>
            <w:shd w:val="clear" w:color="auto" w:fill="auto"/>
            <w:vAlign w:val="center"/>
          </w:tcPr>
          <w:p w:rsidR="006C1292" w:rsidRDefault="006C1292" w:rsidP="00B03162">
            <w:pPr>
              <w:ind w:left="432"/>
              <w:rPr>
                <w:bCs/>
                <w:lang w:val="de-DE"/>
              </w:rPr>
            </w:pPr>
          </w:p>
          <w:p w:rsidR="00B03162" w:rsidRDefault="00B03162" w:rsidP="00B03162">
            <w:pPr>
              <w:ind w:left="432"/>
              <w:rPr>
                <w:bCs/>
                <w:lang w:val="de-DE"/>
              </w:rPr>
            </w:pPr>
          </w:p>
          <w:p w:rsidR="00B03162" w:rsidRDefault="00B03162" w:rsidP="00B03162">
            <w:pPr>
              <w:ind w:left="432"/>
              <w:rPr>
                <w:bCs/>
                <w:lang w:val="de-DE"/>
              </w:rPr>
            </w:pPr>
          </w:p>
          <w:p w:rsidR="00B03162" w:rsidRDefault="00B03162" w:rsidP="00B03162">
            <w:pPr>
              <w:ind w:left="432"/>
              <w:rPr>
                <w:bCs/>
                <w:lang w:val="de-DE"/>
              </w:rPr>
            </w:pPr>
          </w:p>
          <w:p w:rsidR="00B03162" w:rsidRPr="00D173D8" w:rsidRDefault="00B03162" w:rsidP="00B81814">
            <w:pPr>
              <w:rPr>
                <w:bCs/>
                <w:lang w:val="de-DE"/>
              </w:rPr>
            </w:pPr>
            <w:r>
              <w:rPr>
                <w:bCs/>
                <w:lang w:val="de-DE"/>
              </w:rPr>
              <w:t>1</w:t>
            </w:r>
            <w:r w:rsidR="00B81814">
              <w:rPr>
                <w:bCs/>
                <w:lang w:val="de-DE"/>
              </w:rPr>
              <w:t>0</w:t>
            </w:r>
            <w:r w:rsidR="008809F1">
              <w:rPr>
                <w:bCs/>
                <w:lang w:val="de-DE"/>
              </w:rPr>
              <w:t>÷12</w:t>
            </w:r>
          </w:p>
        </w:tc>
        <w:tc>
          <w:tcPr>
            <w:tcW w:w="3768" w:type="pct"/>
            <w:shd w:val="clear" w:color="auto" w:fill="auto"/>
            <w:vAlign w:val="center"/>
          </w:tcPr>
          <w:p w:rsidR="006C1292" w:rsidRPr="00AE7261" w:rsidRDefault="006C1292" w:rsidP="008809F1">
            <w:pPr>
              <w:pStyle w:val="NormalWeb"/>
              <w:rPr>
                <w:b/>
                <w:bCs/>
                <w:lang w:val="de-DE"/>
              </w:rPr>
            </w:pPr>
            <w:r w:rsidRPr="00AE7261">
              <w:rPr>
                <w:b/>
                <w:bCs/>
                <w:i/>
                <w:lang w:val="de-DE"/>
              </w:rPr>
              <w:t>Chương 4:</w:t>
            </w:r>
            <w:r w:rsidRPr="00AE7261">
              <w:rPr>
                <w:b/>
                <w:bCs/>
                <w:lang w:val="de-DE"/>
              </w:rPr>
              <w:t xml:space="preserve"> </w:t>
            </w:r>
            <w:r w:rsidR="008809F1" w:rsidRPr="00D820A1">
              <w:rPr>
                <w:b/>
                <w:sz w:val="26"/>
                <w:szCs w:val="26"/>
                <w:lang w:val="de-DE"/>
              </w:rPr>
              <w:t xml:space="preserve">Thiết bị trao đổi nhiệt dạng tấm </w:t>
            </w:r>
            <w:r w:rsidR="008809F1" w:rsidRPr="00D820A1">
              <w:rPr>
                <w:sz w:val="26"/>
                <w:szCs w:val="26"/>
                <w:lang w:val="de-DE"/>
              </w:rPr>
              <w:t>(</w:t>
            </w:r>
            <w:r w:rsidR="00B81814" w:rsidRPr="00D820A1">
              <w:rPr>
                <w:sz w:val="26"/>
                <w:szCs w:val="26"/>
                <w:lang w:val="de-DE"/>
              </w:rPr>
              <w:t>6/0/12)</w:t>
            </w:r>
          </w:p>
        </w:tc>
        <w:tc>
          <w:tcPr>
            <w:tcW w:w="738" w:type="pct"/>
            <w:shd w:val="clear" w:color="auto" w:fill="auto"/>
          </w:tcPr>
          <w:p w:rsidR="006C1292" w:rsidRPr="00AE7261" w:rsidRDefault="006C1292" w:rsidP="0041305A">
            <w:pPr>
              <w:pStyle w:val="NormalWeb"/>
              <w:jc w:val="center"/>
              <w:rPr>
                <w:bCs/>
                <w:lang w:val="de-DE"/>
              </w:rPr>
            </w:pPr>
          </w:p>
        </w:tc>
      </w:tr>
      <w:tr w:rsidR="00B81814" w:rsidRPr="005A1E30" w:rsidTr="00002380">
        <w:trPr>
          <w:trHeight w:val="662"/>
        </w:trPr>
        <w:tc>
          <w:tcPr>
            <w:tcW w:w="494" w:type="pct"/>
            <w:vMerge/>
            <w:shd w:val="clear" w:color="auto" w:fill="auto"/>
            <w:vAlign w:val="center"/>
          </w:tcPr>
          <w:p w:rsidR="00B81814" w:rsidRPr="00D173D8" w:rsidRDefault="00B81814" w:rsidP="00B81814">
            <w:pPr>
              <w:numPr>
                <w:ilvl w:val="0"/>
                <w:numId w:val="8"/>
              </w:numPr>
              <w:ind w:left="0" w:firstLine="432"/>
              <w:rPr>
                <w:bCs/>
                <w:lang w:val="de-DE"/>
              </w:rPr>
            </w:pPr>
          </w:p>
        </w:tc>
        <w:tc>
          <w:tcPr>
            <w:tcW w:w="3768" w:type="pct"/>
            <w:shd w:val="clear" w:color="auto" w:fill="auto"/>
            <w:vAlign w:val="center"/>
          </w:tcPr>
          <w:p w:rsidR="00B81814" w:rsidRDefault="00B81814" w:rsidP="00B81814">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rsidR="00B81814" w:rsidRDefault="00B81814" w:rsidP="00B81814">
            <w:pPr>
              <w:spacing w:before="60" w:after="60"/>
              <w:jc w:val="both"/>
              <w:rPr>
                <w:b/>
                <w:bCs/>
                <w:lang w:val="de-DE"/>
              </w:rPr>
            </w:pPr>
            <w:r>
              <w:rPr>
                <w:b/>
                <w:bCs/>
                <w:lang w:val="de-DE"/>
              </w:rPr>
              <w:t>Nội dung GD lý thuyết</w:t>
            </w:r>
            <w:r w:rsidRPr="005A1E30">
              <w:rPr>
                <w:b/>
                <w:bCs/>
                <w:lang w:val="de-DE"/>
              </w:rPr>
              <w:t>:</w:t>
            </w:r>
          </w:p>
          <w:p w:rsidR="00B81814" w:rsidRPr="00D820A1" w:rsidRDefault="00B81814" w:rsidP="00B81814">
            <w:pPr>
              <w:rPr>
                <w:sz w:val="26"/>
                <w:szCs w:val="26"/>
                <w:lang w:val="de-DE"/>
              </w:rPr>
            </w:pPr>
            <w:r w:rsidRPr="00D820A1">
              <w:rPr>
                <w:sz w:val="26"/>
                <w:szCs w:val="26"/>
                <w:lang w:val="de-DE"/>
              </w:rPr>
              <w:t>4.1 Phân loại</w:t>
            </w:r>
          </w:p>
          <w:p w:rsidR="00B81814" w:rsidRPr="00D820A1" w:rsidRDefault="00B81814" w:rsidP="00B81814">
            <w:pPr>
              <w:rPr>
                <w:sz w:val="26"/>
                <w:szCs w:val="26"/>
                <w:lang w:val="de-DE"/>
              </w:rPr>
            </w:pPr>
            <w:r w:rsidRPr="00D820A1">
              <w:rPr>
                <w:sz w:val="26"/>
                <w:szCs w:val="26"/>
                <w:lang w:val="de-DE"/>
              </w:rPr>
              <w:t xml:space="preserve">4.2 Ưu và nhược điểm </w:t>
            </w:r>
          </w:p>
          <w:p w:rsidR="00B81814" w:rsidRPr="00D820A1" w:rsidRDefault="00B81814" w:rsidP="00B81814">
            <w:pPr>
              <w:rPr>
                <w:sz w:val="26"/>
                <w:szCs w:val="26"/>
                <w:lang w:val="de-DE"/>
              </w:rPr>
            </w:pPr>
            <w:r w:rsidRPr="00D820A1">
              <w:rPr>
                <w:sz w:val="26"/>
                <w:szCs w:val="26"/>
                <w:lang w:val="de-DE"/>
              </w:rPr>
              <w:t>4.3 Tính toán thiết kế thiết bị trao đổi nhiệt dạng compact</w:t>
            </w:r>
          </w:p>
          <w:p w:rsidR="00B81814" w:rsidRPr="00D820A1" w:rsidRDefault="00B81814" w:rsidP="00B81814">
            <w:pPr>
              <w:rPr>
                <w:sz w:val="26"/>
                <w:szCs w:val="26"/>
                <w:lang w:val="de-DE"/>
              </w:rPr>
            </w:pPr>
            <w:r w:rsidRPr="00D820A1">
              <w:rPr>
                <w:sz w:val="26"/>
                <w:szCs w:val="26"/>
                <w:lang w:val="de-DE"/>
              </w:rPr>
              <w:t>4.4 Tính toán thiết kế thiết bị trao đổi nhiệt dạng tấm</w:t>
            </w:r>
          </w:p>
          <w:p w:rsidR="00B81814" w:rsidRPr="00D820A1" w:rsidRDefault="00B81814" w:rsidP="00B81814">
            <w:pPr>
              <w:rPr>
                <w:sz w:val="26"/>
                <w:szCs w:val="26"/>
                <w:lang w:val="de-DE"/>
              </w:rPr>
            </w:pPr>
            <w:r w:rsidRPr="00D820A1">
              <w:rPr>
                <w:sz w:val="26"/>
                <w:szCs w:val="26"/>
                <w:lang w:val="de-DE"/>
              </w:rPr>
              <w:t xml:space="preserve">4.5 Đánh giá hiệu quả thiết bị </w:t>
            </w:r>
          </w:p>
          <w:p w:rsidR="00B81814" w:rsidRPr="00D820A1" w:rsidRDefault="00B81814" w:rsidP="00B81814">
            <w:pPr>
              <w:rPr>
                <w:sz w:val="26"/>
                <w:szCs w:val="26"/>
                <w:lang w:val="de-DE"/>
              </w:rPr>
            </w:pPr>
            <w:r w:rsidRPr="00D820A1">
              <w:rPr>
                <w:sz w:val="26"/>
                <w:szCs w:val="26"/>
                <w:lang w:val="de-DE"/>
              </w:rPr>
              <w:t xml:space="preserve">4.6 Phạm vi ứng dụng </w:t>
            </w:r>
          </w:p>
          <w:p w:rsidR="00B81814" w:rsidRPr="005A1E30" w:rsidRDefault="00B81814" w:rsidP="00B81814">
            <w:pPr>
              <w:spacing w:before="60" w:after="60"/>
              <w:jc w:val="both"/>
              <w:rPr>
                <w:bCs/>
                <w:i/>
                <w:lang w:val="de-DE"/>
              </w:rPr>
            </w:pPr>
            <w:r w:rsidRPr="005A1E30">
              <w:rPr>
                <w:b/>
                <w:bCs/>
                <w:lang w:val="de-DE"/>
              </w:rPr>
              <w:t>PPGD chính</w:t>
            </w:r>
            <w:r w:rsidRPr="005A1E30">
              <w:rPr>
                <w:bCs/>
                <w:lang w:val="de-DE"/>
              </w:rPr>
              <w:t>:</w:t>
            </w:r>
          </w:p>
          <w:p w:rsidR="00B81814" w:rsidRDefault="00B81814" w:rsidP="00B81814">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B81814" w:rsidRDefault="00B81814" w:rsidP="00B81814">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B81814" w:rsidRPr="0059721E" w:rsidRDefault="00B81814" w:rsidP="00B81814">
            <w:pPr>
              <w:pStyle w:val="NormalWeb"/>
              <w:numPr>
                <w:ilvl w:val="0"/>
                <w:numId w:val="1"/>
              </w:numPr>
              <w:spacing w:before="60" w:beforeAutospacing="0" w:after="60" w:afterAutospacing="0"/>
              <w:ind w:left="426" w:hanging="284"/>
              <w:rPr>
                <w:bCs/>
                <w:lang w:val="de-DE"/>
              </w:rPr>
            </w:pPr>
            <w:r>
              <w:rPr>
                <w:bCs/>
                <w:lang w:val="de-DE"/>
              </w:rPr>
              <w:t>Làm việc nhóm</w:t>
            </w:r>
          </w:p>
        </w:tc>
        <w:tc>
          <w:tcPr>
            <w:tcW w:w="738" w:type="pct"/>
            <w:shd w:val="clear" w:color="auto" w:fill="auto"/>
          </w:tcPr>
          <w:p w:rsidR="00B81814" w:rsidRDefault="00B81814" w:rsidP="00B81814">
            <w:pPr>
              <w:pStyle w:val="NormalWeb"/>
              <w:spacing w:before="0" w:beforeAutospacing="0" w:after="0" w:afterAutospacing="0"/>
              <w:jc w:val="center"/>
              <w:rPr>
                <w:bCs/>
                <w:lang w:val="vi-VN"/>
              </w:rPr>
            </w:pPr>
            <w:r>
              <w:t>2, 3</w:t>
            </w:r>
          </w:p>
        </w:tc>
      </w:tr>
      <w:tr w:rsidR="00B81814" w:rsidRPr="005A1E30" w:rsidTr="00002380">
        <w:trPr>
          <w:trHeight w:val="662"/>
        </w:trPr>
        <w:tc>
          <w:tcPr>
            <w:tcW w:w="494" w:type="pct"/>
            <w:vMerge/>
            <w:shd w:val="clear" w:color="auto" w:fill="auto"/>
            <w:vAlign w:val="center"/>
          </w:tcPr>
          <w:p w:rsidR="00B81814" w:rsidRPr="00D173D8" w:rsidRDefault="00B81814" w:rsidP="00B81814">
            <w:pPr>
              <w:numPr>
                <w:ilvl w:val="0"/>
                <w:numId w:val="8"/>
              </w:numPr>
              <w:ind w:left="0" w:firstLine="432"/>
              <w:rPr>
                <w:bCs/>
                <w:lang w:val="de-DE"/>
              </w:rPr>
            </w:pPr>
          </w:p>
        </w:tc>
        <w:tc>
          <w:tcPr>
            <w:tcW w:w="3768" w:type="pct"/>
            <w:shd w:val="clear" w:color="auto" w:fill="auto"/>
            <w:vAlign w:val="center"/>
          </w:tcPr>
          <w:p w:rsidR="00B81814" w:rsidRPr="00AE7261" w:rsidRDefault="00B81814" w:rsidP="00B81814">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rsidR="00B81814" w:rsidRPr="00AE7261" w:rsidRDefault="00B81814" w:rsidP="00B81814">
            <w:pPr>
              <w:pStyle w:val="NormalWeb"/>
              <w:spacing w:before="60" w:beforeAutospacing="0" w:after="60" w:afterAutospacing="0"/>
              <w:rPr>
                <w:bCs/>
                <w:lang w:val="de-DE"/>
              </w:rPr>
            </w:pPr>
            <w:r>
              <w:rPr>
                <w:lang w:val="de-DE"/>
              </w:rPr>
              <w:t xml:space="preserve">     Đọc tài liệu về thiết bị trao đổi nhiệt dạng compact và dạng tấm</w:t>
            </w:r>
          </w:p>
        </w:tc>
        <w:tc>
          <w:tcPr>
            <w:tcW w:w="738" w:type="pct"/>
            <w:shd w:val="clear" w:color="auto" w:fill="auto"/>
          </w:tcPr>
          <w:p w:rsidR="00B81814" w:rsidRDefault="00B81814" w:rsidP="00B81814">
            <w:pPr>
              <w:pStyle w:val="NormalWeb"/>
              <w:spacing w:before="0" w:beforeAutospacing="0" w:after="0" w:afterAutospacing="0"/>
              <w:jc w:val="center"/>
              <w:rPr>
                <w:bCs/>
                <w:lang w:val="vi-VN"/>
              </w:rPr>
            </w:pPr>
            <w:r>
              <w:rPr>
                <w:bCs/>
              </w:rPr>
              <w:t>3, 5, 7</w:t>
            </w:r>
          </w:p>
        </w:tc>
      </w:tr>
      <w:tr w:rsidR="00B81814" w:rsidRPr="00D820A1" w:rsidTr="00002380">
        <w:trPr>
          <w:trHeight w:val="662"/>
        </w:trPr>
        <w:tc>
          <w:tcPr>
            <w:tcW w:w="494" w:type="pct"/>
            <w:vMerge w:val="restart"/>
            <w:shd w:val="clear" w:color="auto" w:fill="auto"/>
            <w:vAlign w:val="center"/>
          </w:tcPr>
          <w:p w:rsidR="00B81814" w:rsidRPr="00D173D8" w:rsidRDefault="00B81814" w:rsidP="00B81814">
            <w:pPr>
              <w:jc w:val="center"/>
              <w:rPr>
                <w:bCs/>
                <w:lang w:val="de-DE"/>
              </w:rPr>
            </w:pPr>
            <w:r>
              <w:rPr>
                <w:bCs/>
                <w:lang w:val="de-DE"/>
              </w:rPr>
              <w:t>13÷15</w:t>
            </w:r>
          </w:p>
        </w:tc>
        <w:tc>
          <w:tcPr>
            <w:tcW w:w="3768" w:type="pct"/>
            <w:shd w:val="clear" w:color="auto" w:fill="auto"/>
            <w:vAlign w:val="center"/>
          </w:tcPr>
          <w:p w:rsidR="00B81814" w:rsidRPr="00AE7261" w:rsidRDefault="00B81814" w:rsidP="00B81814">
            <w:pPr>
              <w:pStyle w:val="NormalWeb"/>
              <w:rPr>
                <w:b/>
                <w:bCs/>
                <w:lang w:val="de-DE"/>
              </w:rPr>
            </w:pPr>
            <w:r w:rsidRPr="00AE7261">
              <w:rPr>
                <w:b/>
                <w:bCs/>
                <w:i/>
                <w:lang w:val="de-DE"/>
              </w:rPr>
              <w:t xml:space="preserve">Chương </w:t>
            </w:r>
            <w:r>
              <w:rPr>
                <w:b/>
                <w:bCs/>
                <w:i/>
                <w:lang w:val="de-DE"/>
              </w:rPr>
              <w:t>5</w:t>
            </w:r>
            <w:r w:rsidRPr="00AE7261">
              <w:rPr>
                <w:b/>
                <w:bCs/>
                <w:i/>
                <w:lang w:val="de-DE"/>
              </w:rPr>
              <w:t>:</w:t>
            </w:r>
            <w:r w:rsidRPr="00AE7261">
              <w:rPr>
                <w:b/>
                <w:bCs/>
                <w:lang w:val="de-DE"/>
              </w:rPr>
              <w:t xml:space="preserve"> </w:t>
            </w:r>
            <w:r w:rsidRPr="00D820A1">
              <w:rPr>
                <w:b/>
                <w:sz w:val="26"/>
                <w:szCs w:val="26"/>
                <w:lang w:val="de-DE"/>
              </w:rPr>
              <w:t xml:space="preserve">Thiết bị ngưng tụ và tháp giải nhiệt </w:t>
            </w:r>
            <w:r w:rsidRPr="00D820A1">
              <w:rPr>
                <w:sz w:val="26"/>
                <w:szCs w:val="26"/>
                <w:lang w:val="de-DE"/>
              </w:rPr>
              <w:t>(6/0/12)</w:t>
            </w:r>
          </w:p>
        </w:tc>
        <w:tc>
          <w:tcPr>
            <w:tcW w:w="738" w:type="pct"/>
            <w:shd w:val="clear" w:color="auto" w:fill="auto"/>
          </w:tcPr>
          <w:p w:rsidR="00B81814" w:rsidRPr="00AE7261" w:rsidRDefault="00B81814" w:rsidP="00B81814">
            <w:pPr>
              <w:pStyle w:val="NormalWeb"/>
              <w:jc w:val="center"/>
              <w:rPr>
                <w:bCs/>
                <w:lang w:val="de-DE"/>
              </w:rPr>
            </w:pPr>
          </w:p>
        </w:tc>
      </w:tr>
      <w:tr w:rsidR="00B81814" w:rsidRPr="005A1E30" w:rsidTr="00002380">
        <w:trPr>
          <w:trHeight w:val="662"/>
        </w:trPr>
        <w:tc>
          <w:tcPr>
            <w:tcW w:w="494" w:type="pct"/>
            <w:vMerge/>
            <w:shd w:val="clear" w:color="auto" w:fill="auto"/>
            <w:vAlign w:val="center"/>
          </w:tcPr>
          <w:p w:rsidR="00B81814" w:rsidRPr="00D173D8" w:rsidRDefault="00B81814" w:rsidP="00B81814">
            <w:pPr>
              <w:numPr>
                <w:ilvl w:val="0"/>
                <w:numId w:val="8"/>
              </w:numPr>
              <w:ind w:left="0" w:firstLine="432"/>
              <w:rPr>
                <w:bCs/>
                <w:lang w:val="de-DE"/>
              </w:rPr>
            </w:pPr>
          </w:p>
        </w:tc>
        <w:tc>
          <w:tcPr>
            <w:tcW w:w="3768" w:type="pct"/>
            <w:shd w:val="clear" w:color="auto" w:fill="auto"/>
            <w:vAlign w:val="center"/>
          </w:tcPr>
          <w:p w:rsidR="00B81814" w:rsidRDefault="00B81814" w:rsidP="00B81814">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rsidR="00B81814" w:rsidRDefault="00B81814" w:rsidP="00B81814">
            <w:pPr>
              <w:spacing w:before="60" w:after="60"/>
              <w:jc w:val="both"/>
              <w:rPr>
                <w:b/>
                <w:bCs/>
                <w:lang w:val="de-DE"/>
              </w:rPr>
            </w:pPr>
            <w:r>
              <w:rPr>
                <w:b/>
                <w:bCs/>
                <w:lang w:val="de-DE"/>
              </w:rPr>
              <w:t>Nội dung GD lý thuyết</w:t>
            </w:r>
            <w:r w:rsidRPr="005A1E30">
              <w:rPr>
                <w:b/>
                <w:bCs/>
                <w:lang w:val="de-DE"/>
              </w:rPr>
              <w:t>:</w:t>
            </w:r>
          </w:p>
          <w:p w:rsidR="00B81814" w:rsidRPr="00D820A1" w:rsidRDefault="00B81814" w:rsidP="00B81814">
            <w:pPr>
              <w:rPr>
                <w:sz w:val="26"/>
                <w:szCs w:val="26"/>
                <w:lang w:val="de-DE"/>
              </w:rPr>
            </w:pPr>
            <w:r w:rsidRPr="00D820A1">
              <w:rPr>
                <w:sz w:val="26"/>
                <w:szCs w:val="26"/>
                <w:lang w:val="de-DE"/>
              </w:rPr>
              <w:t xml:space="preserve">5.1 Thiết kế thiết bị ngưng tụ làm mát bay hơi </w:t>
            </w:r>
          </w:p>
          <w:p w:rsidR="00B81814" w:rsidRPr="00D820A1" w:rsidRDefault="00B81814" w:rsidP="00B81814">
            <w:pPr>
              <w:rPr>
                <w:sz w:val="26"/>
                <w:szCs w:val="26"/>
                <w:lang w:val="de-DE"/>
              </w:rPr>
            </w:pPr>
            <w:r w:rsidRPr="00D820A1">
              <w:rPr>
                <w:sz w:val="26"/>
                <w:szCs w:val="26"/>
                <w:lang w:val="de-DE"/>
              </w:rPr>
              <w:t>5.2 Tháp giải nhiệt</w:t>
            </w:r>
          </w:p>
          <w:p w:rsidR="00B81814" w:rsidRPr="00D820A1" w:rsidRDefault="00B81814" w:rsidP="00B81814">
            <w:pPr>
              <w:rPr>
                <w:sz w:val="26"/>
                <w:szCs w:val="26"/>
                <w:lang w:val="de-DE"/>
              </w:rPr>
            </w:pPr>
            <w:r w:rsidRPr="00D820A1">
              <w:rPr>
                <w:sz w:val="26"/>
                <w:szCs w:val="26"/>
                <w:lang w:val="de-DE"/>
              </w:rPr>
              <w:t xml:space="preserve">5.3 Thông số đặc trưng của thiết bị </w:t>
            </w:r>
          </w:p>
          <w:p w:rsidR="00B81814" w:rsidRPr="00D820A1" w:rsidRDefault="00B81814" w:rsidP="00B81814">
            <w:pPr>
              <w:rPr>
                <w:sz w:val="26"/>
                <w:szCs w:val="26"/>
                <w:lang w:val="de-DE"/>
              </w:rPr>
            </w:pPr>
          </w:p>
          <w:p w:rsidR="00B81814" w:rsidRPr="005A1E30" w:rsidRDefault="00B81814" w:rsidP="00B81814">
            <w:pPr>
              <w:spacing w:before="60" w:after="60"/>
              <w:jc w:val="both"/>
              <w:rPr>
                <w:bCs/>
                <w:i/>
                <w:lang w:val="de-DE"/>
              </w:rPr>
            </w:pPr>
            <w:r w:rsidRPr="005A1E30">
              <w:rPr>
                <w:b/>
                <w:bCs/>
                <w:lang w:val="de-DE"/>
              </w:rPr>
              <w:t>PPGD chính</w:t>
            </w:r>
            <w:r w:rsidRPr="005A1E30">
              <w:rPr>
                <w:bCs/>
                <w:lang w:val="de-DE"/>
              </w:rPr>
              <w:t>:</w:t>
            </w:r>
          </w:p>
          <w:p w:rsidR="00B81814" w:rsidRDefault="00B81814" w:rsidP="00B81814">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B81814" w:rsidRDefault="00B81814" w:rsidP="00B81814">
            <w:pPr>
              <w:pStyle w:val="NormalWeb"/>
              <w:numPr>
                <w:ilvl w:val="0"/>
                <w:numId w:val="1"/>
              </w:numPr>
              <w:spacing w:before="60" w:beforeAutospacing="0" w:after="60" w:afterAutospacing="0"/>
              <w:ind w:left="426" w:hanging="284"/>
              <w:rPr>
                <w:bCs/>
                <w:lang w:val="de-DE"/>
              </w:rPr>
            </w:pPr>
            <w:r w:rsidRPr="005A1E30">
              <w:rPr>
                <w:bCs/>
                <w:lang w:val="de-DE"/>
              </w:rPr>
              <w:t>Trình chiếu</w:t>
            </w:r>
          </w:p>
          <w:p w:rsidR="00B81814" w:rsidRPr="0059721E" w:rsidRDefault="00B81814" w:rsidP="00B81814">
            <w:pPr>
              <w:pStyle w:val="NormalWeb"/>
              <w:numPr>
                <w:ilvl w:val="0"/>
                <w:numId w:val="1"/>
              </w:numPr>
              <w:spacing w:before="60" w:beforeAutospacing="0" w:after="60" w:afterAutospacing="0"/>
              <w:ind w:left="426" w:hanging="284"/>
              <w:rPr>
                <w:bCs/>
                <w:lang w:val="de-DE"/>
              </w:rPr>
            </w:pPr>
            <w:r>
              <w:rPr>
                <w:bCs/>
                <w:lang w:val="de-DE"/>
              </w:rPr>
              <w:t>Làm việc nhóm</w:t>
            </w:r>
          </w:p>
        </w:tc>
        <w:tc>
          <w:tcPr>
            <w:tcW w:w="738" w:type="pct"/>
            <w:shd w:val="clear" w:color="auto" w:fill="auto"/>
          </w:tcPr>
          <w:p w:rsidR="00B81814" w:rsidRDefault="00B81814" w:rsidP="00B81814">
            <w:pPr>
              <w:pStyle w:val="NormalWeb"/>
              <w:spacing w:before="0" w:beforeAutospacing="0" w:after="0" w:afterAutospacing="0"/>
              <w:jc w:val="center"/>
              <w:rPr>
                <w:bCs/>
                <w:lang w:val="vi-VN"/>
              </w:rPr>
            </w:pPr>
            <w:r>
              <w:t>2, 3</w:t>
            </w:r>
          </w:p>
        </w:tc>
      </w:tr>
      <w:tr w:rsidR="00B81814" w:rsidRPr="005A1E30" w:rsidTr="00002380">
        <w:trPr>
          <w:trHeight w:val="662"/>
        </w:trPr>
        <w:tc>
          <w:tcPr>
            <w:tcW w:w="494" w:type="pct"/>
            <w:vMerge/>
            <w:shd w:val="clear" w:color="auto" w:fill="auto"/>
            <w:vAlign w:val="center"/>
          </w:tcPr>
          <w:p w:rsidR="00B81814" w:rsidRPr="00D173D8" w:rsidRDefault="00B81814" w:rsidP="00B81814">
            <w:pPr>
              <w:numPr>
                <w:ilvl w:val="0"/>
                <w:numId w:val="8"/>
              </w:numPr>
              <w:ind w:left="0" w:firstLine="432"/>
              <w:rPr>
                <w:bCs/>
                <w:lang w:val="de-DE"/>
              </w:rPr>
            </w:pPr>
          </w:p>
        </w:tc>
        <w:tc>
          <w:tcPr>
            <w:tcW w:w="3768" w:type="pct"/>
            <w:shd w:val="clear" w:color="auto" w:fill="auto"/>
            <w:vAlign w:val="center"/>
          </w:tcPr>
          <w:p w:rsidR="00B81814" w:rsidRPr="00AE7261" w:rsidRDefault="00B81814" w:rsidP="00B81814">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rsidR="00B81814" w:rsidRPr="00AE7261" w:rsidRDefault="00B81814" w:rsidP="00B81814">
            <w:pPr>
              <w:pStyle w:val="NormalWeb"/>
              <w:spacing w:before="60" w:beforeAutospacing="0" w:after="60" w:afterAutospacing="0"/>
              <w:rPr>
                <w:bCs/>
                <w:lang w:val="de-DE"/>
              </w:rPr>
            </w:pPr>
            <w:r>
              <w:rPr>
                <w:lang w:val="de-DE"/>
              </w:rPr>
              <w:t xml:space="preserve">     Đọc tài liệu về thiết bị ngưng tụ làm mát bay hơi và giải các bài tập</w:t>
            </w:r>
          </w:p>
        </w:tc>
        <w:tc>
          <w:tcPr>
            <w:tcW w:w="738" w:type="pct"/>
            <w:shd w:val="clear" w:color="auto" w:fill="auto"/>
          </w:tcPr>
          <w:p w:rsidR="00B81814" w:rsidRDefault="00B81814" w:rsidP="00B81814">
            <w:pPr>
              <w:pStyle w:val="NormalWeb"/>
              <w:spacing w:before="0" w:beforeAutospacing="0" w:after="0" w:afterAutospacing="0"/>
              <w:jc w:val="center"/>
              <w:rPr>
                <w:bCs/>
                <w:lang w:val="vi-VN"/>
              </w:rPr>
            </w:pPr>
            <w:r>
              <w:rPr>
                <w:bCs/>
              </w:rPr>
              <w:t>3, 5, 7</w:t>
            </w:r>
          </w:p>
        </w:tc>
      </w:tr>
    </w:tbl>
    <w:p w:rsidR="00EC0B7A" w:rsidRDefault="00EC0B7A" w:rsidP="00EC0B7A">
      <w:pPr>
        <w:tabs>
          <w:tab w:val="left" w:pos="567"/>
          <w:tab w:val="left" w:pos="5954"/>
        </w:tabs>
        <w:spacing w:before="60" w:after="60"/>
        <w:jc w:val="both"/>
        <w:rPr>
          <w:b/>
          <w:bCs/>
        </w:rPr>
      </w:pPr>
    </w:p>
    <w:p w:rsidR="00C72AD5" w:rsidRDefault="00C72AD5" w:rsidP="00431D18">
      <w:pPr>
        <w:numPr>
          <w:ilvl w:val="0"/>
          <w:numId w:val="6"/>
        </w:numPr>
        <w:tabs>
          <w:tab w:val="left" w:pos="567"/>
          <w:tab w:val="left" w:pos="5954"/>
        </w:tabs>
        <w:spacing w:before="60" w:after="60"/>
        <w:ind w:hanging="720"/>
        <w:jc w:val="both"/>
        <w:rPr>
          <w:b/>
          <w:bCs/>
        </w:rPr>
      </w:pPr>
      <w:r w:rsidRPr="008A4D99">
        <w:rPr>
          <w:b/>
          <w:bCs/>
        </w:rPr>
        <w:t>Đạo đức khoa học</w:t>
      </w:r>
      <w:r w:rsidR="00F51F66" w:rsidRPr="008A4D99">
        <w:rPr>
          <w:b/>
          <w:bCs/>
        </w:rPr>
        <w:t>:</w:t>
      </w:r>
    </w:p>
    <w:p w:rsidR="00767F65" w:rsidRDefault="00767F65" w:rsidP="00662CDD">
      <w:pPr>
        <w:spacing w:before="60" w:after="60"/>
        <w:jc w:val="both"/>
        <w:rPr>
          <w:bCs/>
        </w:rPr>
      </w:pPr>
      <w:r w:rsidRPr="00253C77">
        <w:rPr>
          <w:bCs/>
        </w:rPr>
        <w:t xml:space="preserve">Các bài tập </w:t>
      </w:r>
      <w:r w:rsidR="00662CDD">
        <w:rPr>
          <w:bCs/>
        </w:rPr>
        <w:t xml:space="preserve">ở nhà </w:t>
      </w:r>
      <w:r w:rsidRPr="00253C77">
        <w:rPr>
          <w:bCs/>
        </w:rPr>
        <w:t xml:space="preserve">và </w:t>
      </w:r>
      <w:r w:rsidR="00662CDD">
        <w:rPr>
          <w:bCs/>
        </w:rPr>
        <w:t>dự án</w:t>
      </w:r>
      <w:r w:rsidRPr="00253C77">
        <w:rPr>
          <w:bCs/>
        </w:rPr>
        <w:t xml:space="preserve"> phải được thực hiện từ chính bản thân sinh viên. Nếu bị phát hiện có sao chép thì xử lý các sinh viên có liên quan bằng hình thức đánh giá </w:t>
      </w:r>
      <w:r w:rsidRPr="00253C77">
        <w:rPr>
          <w:b/>
          <w:bCs/>
        </w:rPr>
        <w:t>0</w:t>
      </w:r>
      <w:r w:rsidRPr="00253C77">
        <w:rPr>
          <w:bCs/>
        </w:rPr>
        <w:t xml:space="preserve"> (không) điểm </w:t>
      </w:r>
      <w:r w:rsidR="00662CDD">
        <w:rPr>
          <w:bCs/>
        </w:rPr>
        <w:t>quá trình</w:t>
      </w:r>
      <w:r w:rsidR="009F50FD" w:rsidRPr="00253C77">
        <w:rPr>
          <w:bCs/>
        </w:rPr>
        <w:t xml:space="preserve"> và cuối kỳ</w:t>
      </w:r>
      <w:r w:rsidRPr="00253C77">
        <w:rPr>
          <w:bCs/>
        </w:rPr>
        <w:t>.</w:t>
      </w:r>
    </w:p>
    <w:p w:rsidR="00662CDD" w:rsidRPr="00253C77" w:rsidRDefault="00662CDD" w:rsidP="00662CDD">
      <w:pPr>
        <w:spacing w:before="60" w:after="60"/>
        <w:jc w:val="both"/>
        <w:rPr>
          <w:bCs/>
        </w:rPr>
      </w:pP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Ngày phê duyệt</w:t>
      </w:r>
      <w:r w:rsidR="001A10A1" w:rsidRPr="008A4D99">
        <w:rPr>
          <w:b/>
          <w:bCs/>
        </w:rPr>
        <w:t xml:space="preserve"> lần đầu</w:t>
      </w:r>
      <w:r w:rsidR="000A17CC" w:rsidRPr="008A4D99">
        <w:rPr>
          <w:b/>
          <w:bCs/>
        </w:rPr>
        <w:t>:</w:t>
      </w:r>
      <w:r w:rsidR="004B75C0" w:rsidRPr="008A4D99">
        <w:rPr>
          <w:b/>
          <w:bCs/>
        </w:rPr>
        <w:t xml:space="preserve"> </w:t>
      </w: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Cấp phê duyệt</w:t>
      </w:r>
      <w:r w:rsidR="000A17CC" w:rsidRPr="008A4D99">
        <w:rPr>
          <w:b/>
          <w:bCs/>
        </w:rPr>
        <w:t>:</w:t>
      </w:r>
    </w:p>
    <w:tbl>
      <w:tblPr>
        <w:tblW w:w="0" w:type="auto"/>
        <w:jc w:val="right"/>
        <w:tblLook w:val="04A0" w:firstRow="1" w:lastRow="0" w:firstColumn="1" w:lastColumn="0" w:noHBand="0" w:noVBand="1"/>
      </w:tblPr>
      <w:tblGrid>
        <w:gridCol w:w="3212"/>
        <w:gridCol w:w="3212"/>
        <w:gridCol w:w="3205"/>
      </w:tblGrid>
      <w:tr w:rsidR="0093555E" w:rsidRPr="0093555E" w:rsidTr="0093555E">
        <w:trPr>
          <w:jc w:val="right"/>
        </w:trPr>
        <w:tc>
          <w:tcPr>
            <w:tcW w:w="3312" w:type="dxa"/>
          </w:tcPr>
          <w:p w:rsidR="005605FF" w:rsidRPr="0093555E" w:rsidRDefault="005605FF" w:rsidP="00E53BED">
            <w:pPr>
              <w:spacing w:before="60" w:after="60"/>
              <w:jc w:val="center"/>
              <w:rPr>
                <w:b/>
                <w:bCs/>
              </w:rPr>
            </w:pPr>
            <w:r w:rsidRPr="0093555E">
              <w:rPr>
                <w:b/>
                <w:bCs/>
              </w:rPr>
              <w:lastRenderedPageBreak/>
              <w:t>Trưởng khoa</w:t>
            </w:r>
          </w:p>
        </w:tc>
        <w:tc>
          <w:tcPr>
            <w:tcW w:w="3312" w:type="dxa"/>
          </w:tcPr>
          <w:p w:rsidR="005605FF" w:rsidRPr="0093555E" w:rsidRDefault="005605FF" w:rsidP="00E53BED">
            <w:pPr>
              <w:spacing w:before="60" w:after="60"/>
              <w:jc w:val="center"/>
              <w:rPr>
                <w:b/>
                <w:bCs/>
              </w:rPr>
            </w:pPr>
            <w:r w:rsidRPr="0093555E">
              <w:rPr>
                <w:b/>
                <w:bCs/>
              </w:rPr>
              <w:t>Trưởng BM</w:t>
            </w:r>
          </w:p>
        </w:tc>
        <w:tc>
          <w:tcPr>
            <w:tcW w:w="3312" w:type="dxa"/>
          </w:tcPr>
          <w:p w:rsidR="005605FF" w:rsidRPr="0093555E" w:rsidRDefault="005605FF" w:rsidP="00E53BED">
            <w:pPr>
              <w:spacing w:before="60" w:after="60"/>
              <w:jc w:val="center"/>
              <w:rPr>
                <w:b/>
                <w:bCs/>
              </w:rPr>
            </w:pPr>
            <w:r w:rsidRPr="0093555E">
              <w:rPr>
                <w:b/>
                <w:bCs/>
              </w:rPr>
              <w:t>Nhóm biên soạn</w:t>
            </w:r>
          </w:p>
        </w:tc>
      </w:tr>
      <w:tr w:rsidR="0093555E" w:rsidRPr="0093555E" w:rsidTr="0093555E">
        <w:trPr>
          <w:jc w:val="right"/>
        </w:trPr>
        <w:tc>
          <w:tcPr>
            <w:tcW w:w="3312" w:type="dxa"/>
          </w:tcPr>
          <w:p w:rsidR="005605FF" w:rsidRPr="0093555E" w:rsidRDefault="005605FF" w:rsidP="00E53BED">
            <w:pPr>
              <w:spacing w:before="60" w:after="60"/>
              <w:jc w:val="center"/>
              <w:rPr>
                <w:b/>
                <w:bCs/>
              </w:rPr>
            </w:pPr>
          </w:p>
        </w:tc>
        <w:tc>
          <w:tcPr>
            <w:tcW w:w="3312" w:type="dxa"/>
          </w:tcPr>
          <w:p w:rsidR="005605FF" w:rsidRPr="0093555E" w:rsidRDefault="005605FF" w:rsidP="00E53BED">
            <w:pPr>
              <w:spacing w:before="60" w:after="60"/>
              <w:jc w:val="center"/>
              <w:rPr>
                <w:b/>
                <w:bCs/>
              </w:rPr>
            </w:pPr>
          </w:p>
        </w:tc>
        <w:tc>
          <w:tcPr>
            <w:tcW w:w="3312" w:type="dxa"/>
          </w:tcPr>
          <w:p w:rsidR="005605FF" w:rsidRPr="0093555E" w:rsidRDefault="005605FF" w:rsidP="005B1CB5">
            <w:pPr>
              <w:spacing w:before="60" w:after="60"/>
              <w:jc w:val="center"/>
              <w:rPr>
                <w:b/>
                <w:bCs/>
              </w:rPr>
            </w:pPr>
          </w:p>
        </w:tc>
      </w:tr>
    </w:tbl>
    <w:p w:rsidR="008027CA" w:rsidRPr="008A4D99" w:rsidRDefault="008027CA" w:rsidP="00431D18">
      <w:pPr>
        <w:numPr>
          <w:ilvl w:val="0"/>
          <w:numId w:val="6"/>
        </w:numPr>
        <w:tabs>
          <w:tab w:val="left" w:pos="567"/>
          <w:tab w:val="left" w:pos="5954"/>
        </w:tabs>
        <w:spacing w:before="60" w:after="60"/>
        <w:ind w:hanging="720"/>
        <w:jc w:val="both"/>
        <w:rPr>
          <w:b/>
          <w:bCs/>
        </w:rPr>
      </w:pPr>
      <w:r w:rsidRPr="008A4D99">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4D99">
        <w:tc>
          <w:tcPr>
            <w:tcW w:w="7128" w:type="dxa"/>
          </w:tcPr>
          <w:p w:rsidR="006D25E8" w:rsidRPr="008A4D99" w:rsidRDefault="000A17CC" w:rsidP="00E53BED">
            <w:pPr>
              <w:spacing w:before="60" w:after="60"/>
              <w:jc w:val="both"/>
              <w:rPr>
                <w:b/>
                <w:bCs/>
              </w:rPr>
            </w:pPr>
            <w:r w:rsidRPr="008A4D99">
              <w:rPr>
                <w:b/>
                <w:bCs/>
              </w:rPr>
              <w:t xml:space="preserve">Lấn 1: </w:t>
            </w:r>
            <w:r w:rsidRPr="008A4D99">
              <w:rPr>
                <w:bCs/>
              </w:rPr>
              <w:t>Nội Dung Cập nhật ĐCCT</w:t>
            </w:r>
            <w:r w:rsidR="004D7593" w:rsidRPr="008A4D99">
              <w:rPr>
                <w:bCs/>
              </w:rPr>
              <w:t xml:space="preserve"> lần 1</w:t>
            </w:r>
            <w:r w:rsidR="004B75C0" w:rsidRPr="008A4D99">
              <w:rPr>
                <w:bCs/>
              </w:rPr>
              <w:t>: ngày</w:t>
            </w:r>
            <w:r w:rsidR="00E403F0">
              <w:rPr>
                <w:bCs/>
              </w:rPr>
              <w:t xml:space="preserve">    tháng    </w:t>
            </w:r>
            <w:r w:rsidR="004B75C0" w:rsidRPr="008A4D99">
              <w:rPr>
                <w:bCs/>
              </w:rPr>
              <w:t>năm</w:t>
            </w:r>
          </w:p>
          <w:p w:rsidR="000A17CC" w:rsidRPr="008A4D99" w:rsidRDefault="000A17CC" w:rsidP="00E53BED">
            <w:pPr>
              <w:spacing w:before="60" w:after="60"/>
              <w:jc w:val="both"/>
              <w:rPr>
                <w:bCs/>
              </w:rPr>
            </w:pPr>
          </w:p>
        </w:tc>
        <w:tc>
          <w:tcPr>
            <w:tcW w:w="2340" w:type="dxa"/>
          </w:tcPr>
          <w:p w:rsidR="006D25E8" w:rsidRPr="008A4D99" w:rsidRDefault="000A17CC" w:rsidP="00E53BED">
            <w:pPr>
              <w:spacing w:before="60" w:after="60"/>
              <w:jc w:val="both"/>
              <w:rPr>
                <w:bCs/>
              </w:rPr>
            </w:pPr>
            <w:r w:rsidRPr="008A4D99">
              <w:rPr>
                <w:b/>
                <w:bCs/>
              </w:rPr>
              <w:t>&lt;</w:t>
            </w:r>
            <w:r w:rsidRPr="008A4D99">
              <w:rPr>
                <w:bCs/>
              </w:rPr>
              <w:t>người cập nhật ký và ghi rõ họ tên)</w:t>
            </w:r>
          </w:p>
          <w:p w:rsidR="004D7593" w:rsidRPr="008A4D99" w:rsidRDefault="004D7593" w:rsidP="00E53BED">
            <w:pPr>
              <w:spacing w:before="60" w:after="60"/>
              <w:jc w:val="both"/>
              <w:rPr>
                <w:bCs/>
              </w:rPr>
            </w:pPr>
          </w:p>
          <w:p w:rsidR="004D7593" w:rsidRPr="008A4D99" w:rsidRDefault="004D7593" w:rsidP="00E53BED">
            <w:pPr>
              <w:spacing w:before="60" w:after="60"/>
              <w:jc w:val="both"/>
              <w:rPr>
                <w:bCs/>
              </w:rPr>
            </w:pPr>
          </w:p>
          <w:p w:rsidR="004D7593" w:rsidRPr="008A4D99" w:rsidRDefault="004D7593" w:rsidP="00E53BED">
            <w:pPr>
              <w:spacing w:before="60" w:after="60"/>
              <w:jc w:val="both"/>
              <w:rPr>
                <w:b/>
                <w:bCs/>
              </w:rPr>
            </w:pPr>
            <w:r w:rsidRPr="008A4D99">
              <w:rPr>
                <w:bCs/>
              </w:rPr>
              <w:t>Tổ trưởng Bộ môn:</w:t>
            </w:r>
          </w:p>
        </w:tc>
      </w:tr>
    </w:tbl>
    <w:p w:rsidR="006D25E8" w:rsidRPr="008A4D99" w:rsidRDefault="006D25E8" w:rsidP="003848EA">
      <w:pPr>
        <w:spacing w:before="60" w:after="60"/>
        <w:jc w:val="both"/>
        <w:rPr>
          <w:b/>
          <w:bCs/>
        </w:rPr>
      </w:pPr>
    </w:p>
    <w:sectPr w:rsidR="006D25E8" w:rsidRPr="008A4D99" w:rsidSect="00E92D4D">
      <w:footerReference w:type="even" r:id="rId9"/>
      <w:footerReference w:type="default" r:id="rId10"/>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48" w:rsidRDefault="001E2548">
      <w:r>
        <w:separator/>
      </w:r>
    </w:p>
  </w:endnote>
  <w:endnote w:type="continuationSeparator" w:id="0">
    <w:p w:rsidR="001E2548" w:rsidRDefault="001E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642" w:rsidRDefault="00C57642"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642" w:rsidRDefault="00C57642"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1EC" w:rsidRDefault="009501EC"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0A1">
      <w:rPr>
        <w:rStyle w:val="PageNumber"/>
        <w:noProof/>
      </w:rPr>
      <w:t>1</w:t>
    </w:r>
    <w:r>
      <w:rPr>
        <w:rStyle w:val="PageNumber"/>
      </w:rPr>
      <w:fldChar w:fldCharType="end"/>
    </w:r>
  </w:p>
  <w:p w:rsidR="00C57642" w:rsidRDefault="00C57642"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48" w:rsidRDefault="001E2548">
      <w:r>
        <w:separator/>
      </w:r>
    </w:p>
  </w:footnote>
  <w:footnote w:type="continuationSeparator" w:id="0">
    <w:p w:rsidR="001E2548" w:rsidRDefault="001E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A20C10"/>
    <w:multiLevelType w:val="hybridMultilevel"/>
    <w:tmpl w:val="DEF02E7E"/>
    <w:lvl w:ilvl="0" w:tplc="EDEE8098">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840A6A"/>
    <w:multiLevelType w:val="hybridMultilevel"/>
    <w:tmpl w:val="DDC801FC"/>
    <w:lvl w:ilvl="0" w:tplc="5C1E4D84">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2"/>
  </w:num>
  <w:num w:numId="6">
    <w:abstractNumId w:val="10"/>
  </w:num>
  <w:num w:numId="7">
    <w:abstractNumId w:val="12"/>
  </w:num>
  <w:num w:numId="8">
    <w:abstractNumId w:val="11"/>
  </w:num>
  <w:num w:numId="9">
    <w:abstractNumId w:val="7"/>
  </w:num>
  <w:num w:numId="10">
    <w:abstractNumId w:val="9"/>
  </w:num>
  <w:num w:numId="11">
    <w:abstractNumId w:val="0"/>
  </w:num>
  <w:num w:numId="12">
    <w:abstractNumId w:val="5"/>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E9"/>
    <w:rsid w:val="00000413"/>
    <w:rsid w:val="00000681"/>
    <w:rsid w:val="000011B8"/>
    <w:rsid w:val="00002380"/>
    <w:rsid w:val="00002B20"/>
    <w:rsid w:val="000034AB"/>
    <w:rsid w:val="000035B2"/>
    <w:rsid w:val="00011755"/>
    <w:rsid w:val="000122E5"/>
    <w:rsid w:val="00021BC7"/>
    <w:rsid w:val="00022665"/>
    <w:rsid w:val="00023A4C"/>
    <w:rsid w:val="00024505"/>
    <w:rsid w:val="00025C43"/>
    <w:rsid w:val="000271C8"/>
    <w:rsid w:val="00031664"/>
    <w:rsid w:val="00032B8B"/>
    <w:rsid w:val="00033A73"/>
    <w:rsid w:val="00040C60"/>
    <w:rsid w:val="00041A9F"/>
    <w:rsid w:val="0004439B"/>
    <w:rsid w:val="000457BB"/>
    <w:rsid w:val="00045A38"/>
    <w:rsid w:val="00047345"/>
    <w:rsid w:val="000565CC"/>
    <w:rsid w:val="0006012E"/>
    <w:rsid w:val="00060C09"/>
    <w:rsid w:val="00063EAA"/>
    <w:rsid w:val="00070148"/>
    <w:rsid w:val="000712D9"/>
    <w:rsid w:val="0007704E"/>
    <w:rsid w:val="00077493"/>
    <w:rsid w:val="00080949"/>
    <w:rsid w:val="000811AC"/>
    <w:rsid w:val="00084430"/>
    <w:rsid w:val="00085CD2"/>
    <w:rsid w:val="00086588"/>
    <w:rsid w:val="0009037C"/>
    <w:rsid w:val="000919F3"/>
    <w:rsid w:val="0009386F"/>
    <w:rsid w:val="000939C2"/>
    <w:rsid w:val="00095CB9"/>
    <w:rsid w:val="000A0BE8"/>
    <w:rsid w:val="000A138F"/>
    <w:rsid w:val="000A17CC"/>
    <w:rsid w:val="000A24E8"/>
    <w:rsid w:val="000A5DAE"/>
    <w:rsid w:val="000A785C"/>
    <w:rsid w:val="000B4371"/>
    <w:rsid w:val="000B43ED"/>
    <w:rsid w:val="000B4DA7"/>
    <w:rsid w:val="000B5417"/>
    <w:rsid w:val="000C071D"/>
    <w:rsid w:val="000C24E9"/>
    <w:rsid w:val="000C69B1"/>
    <w:rsid w:val="000D4939"/>
    <w:rsid w:val="000E64D5"/>
    <w:rsid w:val="000F1091"/>
    <w:rsid w:val="00101DBC"/>
    <w:rsid w:val="00101EDD"/>
    <w:rsid w:val="00103EE5"/>
    <w:rsid w:val="00104B7C"/>
    <w:rsid w:val="00120213"/>
    <w:rsid w:val="00123BBA"/>
    <w:rsid w:val="00124D1E"/>
    <w:rsid w:val="00124F67"/>
    <w:rsid w:val="00124FD8"/>
    <w:rsid w:val="00127C13"/>
    <w:rsid w:val="00131F9B"/>
    <w:rsid w:val="001353AA"/>
    <w:rsid w:val="0014123F"/>
    <w:rsid w:val="00142E1D"/>
    <w:rsid w:val="00144988"/>
    <w:rsid w:val="00153AD4"/>
    <w:rsid w:val="00160F53"/>
    <w:rsid w:val="0016584A"/>
    <w:rsid w:val="00166BFD"/>
    <w:rsid w:val="001719E0"/>
    <w:rsid w:val="00171BBA"/>
    <w:rsid w:val="0017522D"/>
    <w:rsid w:val="001801AE"/>
    <w:rsid w:val="00182878"/>
    <w:rsid w:val="00193AA3"/>
    <w:rsid w:val="00193D7C"/>
    <w:rsid w:val="00197541"/>
    <w:rsid w:val="001A10A1"/>
    <w:rsid w:val="001A7739"/>
    <w:rsid w:val="001B1CF8"/>
    <w:rsid w:val="001C1514"/>
    <w:rsid w:val="001C186F"/>
    <w:rsid w:val="001C4DA9"/>
    <w:rsid w:val="001C7B00"/>
    <w:rsid w:val="001D26ED"/>
    <w:rsid w:val="001E13D5"/>
    <w:rsid w:val="001E2548"/>
    <w:rsid w:val="002008D9"/>
    <w:rsid w:val="002011C6"/>
    <w:rsid w:val="0021035A"/>
    <w:rsid w:val="00211ED3"/>
    <w:rsid w:val="00215349"/>
    <w:rsid w:val="002206AC"/>
    <w:rsid w:val="00222931"/>
    <w:rsid w:val="00227030"/>
    <w:rsid w:val="00230BD3"/>
    <w:rsid w:val="002374B8"/>
    <w:rsid w:val="0024108F"/>
    <w:rsid w:val="002441F3"/>
    <w:rsid w:val="00244270"/>
    <w:rsid w:val="002455B3"/>
    <w:rsid w:val="00245731"/>
    <w:rsid w:val="00250BBC"/>
    <w:rsid w:val="002516E9"/>
    <w:rsid w:val="00253C77"/>
    <w:rsid w:val="0025460D"/>
    <w:rsid w:val="002557FD"/>
    <w:rsid w:val="00266450"/>
    <w:rsid w:val="00267AAD"/>
    <w:rsid w:val="0027228C"/>
    <w:rsid w:val="0027680C"/>
    <w:rsid w:val="00281B2E"/>
    <w:rsid w:val="00285217"/>
    <w:rsid w:val="00285318"/>
    <w:rsid w:val="00285A8C"/>
    <w:rsid w:val="002878DD"/>
    <w:rsid w:val="00293477"/>
    <w:rsid w:val="002A3DF4"/>
    <w:rsid w:val="002A6137"/>
    <w:rsid w:val="002A7320"/>
    <w:rsid w:val="002B137B"/>
    <w:rsid w:val="002B17F2"/>
    <w:rsid w:val="002B5594"/>
    <w:rsid w:val="002C1FFB"/>
    <w:rsid w:val="002C3BB8"/>
    <w:rsid w:val="002C501A"/>
    <w:rsid w:val="002C77AE"/>
    <w:rsid w:val="002C7902"/>
    <w:rsid w:val="002D0DAE"/>
    <w:rsid w:val="002D3C98"/>
    <w:rsid w:val="002D4489"/>
    <w:rsid w:val="002D75EE"/>
    <w:rsid w:val="002F24E6"/>
    <w:rsid w:val="002F2AB9"/>
    <w:rsid w:val="002F73F5"/>
    <w:rsid w:val="002F7737"/>
    <w:rsid w:val="003000FC"/>
    <w:rsid w:val="003018B2"/>
    <w:rsid w:val="0030415C"/>
    <w:rsid w:val="0030477F"/>
    <w:rsid w:val="003052B0"/>
    <w:rsid w:val="00306007"/>
    <w:rsid w:val="003068A1"/>
    <w:rsid w:val="00307568"/>
    <w:rsid w:val="00307BD1"/>
    <w:rsid w:val="00307E2F"/>
    <w:rsid w:val="00311B9D"/>
    <w:rsid w:val="00312FB5"/>
    <w:rsid w:val="00325265"/>
    <w:rsid w:val="00325C68"/>
    <w:rsid w:val="00327B13"/>
    <w:rsid w:val="00332929"/>
    <w:rsid w:val="00340322"/>
    <w:rsid w:val="00341795"/>
    <w:rsid w:val="0034400F"/>
    <w:rsid w:val="003461B7"/>
    <w:rsid w:val="0035356B"/>
    <w:rsid w:val="003541BF"/>
    <w:rsid w:val="00356C26"/>
    <w:rsid w:val="00362ADF"/>
    <w:rsid w:val="0036538D"/>
    <w:rsid w:val="00367462"/>
    <w:rsid w:val="003760B8"/>
    <w:rsid w:val="00380BDA"/>
    <w:rsid w:val="00380D79"/>
    <w:rsid w:val="00381E5E"/>
    <w:rsid w:val="003848EA"/>
    <w:rsid w:val="0039426D"/>
    <w:rsid w:val="003950F2"/>
    <w:rsid w:val="003A2449"/>
    <w:rsid w:val="003A787F"/>
    <w:rsid w:val="003B422D"/>
    <w:rsid w:val="003B5028"/>
    <w:rsid w:val="003C0FF1"/>
    <w:rsid w:val="003C139B"/>
    <w:rsid w:val="003C386B"/>
    <w:rsid w:val="003C4F4A"/>
    <w:rsid w:val="003C778D"/>
    <w:rsid w:val="003D23FF"/>
    <w:rsid w:val="003D2B5E"/>
    <w:rsid w:val="003D4827"/>
    <w:rsid w:val="003D5D91"/>
    <w:rsid w:val="003D78EC"/>
    <w:rsid w:val="003D7DC2"/>
    <w:rsid w:val="003F1160"/>
    <w:rsid w:val="003F1765"/>
    <w:rsid w:val="003F6451"/>
    <w:rsid w:val="003F775F"/>
    <w:rsid w:val="0041305A"/>
    <w:rsid w:val="00414864"/>
    <w:rsid w:val="00420C2D"/>
    <w:rsid w:val="004215C4"/>
    <w:rsid w:val="0042199C"/>
    <w:rsid w:val="00421C8B"/>
    <w:rsid w:val="0042368A"/>
    <w:rsid w:val="00424A4C"/>
    <w:rsid w:val="004313F9"/>
    <w:rsid w:val="00431D18"/>
    <w:rsid w:val="00431F8B"/>
    <w:rsid w:val="00437549"/>
    <w:rsid w:val="00442AE5"/>
    <w:rsid w:val="00445D42"/>
    <w:rsid w:val="004469CD"/>
    <w:rsid w:val="00452608"/>
    <w:rsid w:val="00457C08"/>
    <w:rsid w:val="004630A4"/>
    <w:rsid w:val="004643A3"/>
    <w:rsid w:val="0046521D"/>
    <w:rsid w:val="00465626"/>
    <w:rsid w:val="00473C0D"/>
    <w:rsid w:val="00473C90"/>
    <w:rsid w:val="00473FF7"/>
    <w:rsid w:val="00474BCA"/>
    <w:rsid w:val="00480ACC"/>
    <w:rsid w:val="00480E45"/>
    <w:rsid w:val="00484C9F"/>
    <w:rsid w:val="00494C9C"/>
    <w:rsid w:val="00497E57"/>
    <w:rsid w:val="004A49F8"/>
    <w:rsid w:val="004B4AF1"/>
    <w:rsid w:val="004B4E09"/>
    <w:rsid w:val="004B4EFA"/>
    <w:rsid w:val="004B75C0"/>
    <w:rsid w:val="004C417E"/>
    <w:rsid w:val="004C6AE9"/>
    <w:rsid w:val="004D13A6"/>
    <w:rsid w:val="004D3850"/>
    <w:rsid w:val="004D41A2"/>
    <w:rsid w:val="004D492B"/>
    <w:rsid w:val="004D7593"/>
    <w:rsid w:val="004E02EF"/>
    <w:rsid w:val="004E1CE7"/>
    <w:rsid w:val="004E7774"/>
    <w:rsid w:val="00503771"/>
    <w:rsid w:val="0050497F"/>
    <w:rsid w:val="00506432"/>
    <w:rsid w:val="005107F7"/>
    <w:rsid w:val="00511536"/>
    <w:rsid w:val="00512556"/>
    <w:rsid w:val="00517587"/>
    <w:rsid w:val="00531DC6"/>
    <w:rsid w:val="005379C9"/>
    <w:rsid w:val="005401D1"/>
    <w:rsid w:val="005440D4"/>
    <w:rsid w:val="00547D65"/>
    <w:rsid w:val="005510EC"/>
    <w:rsid w:val="005515C2"/>
    <w:rsid w:val="00552918"/>
    <w:rsid w:val="00552F17"/>
    <w:rsid w:val="0055439A"/>
    <w:rsid w:val="00560380"/>
    <w:rsid w:val="005605FF"/>
    <w:rsid w:val="00560BC6"/>
    <w:rsid w:val="00561C66"/>
    <w:rsid w:val="00566487"/>
    <w:rsid w:val="00570CA7"/>
    <w:rsid w:val="005731B7"/>
    <w:rsid w:val="00573DFD"/>
    <w:rsid w:val="00576EB7"/>
    <w:rsid w:val="0058177D"/>
    <w:rsid w:val="005831A0"/>
    <w:rsid w:val="00583575"/>
    <w:rsid w:val="005845C9"/>
    <w:rsid w:val="00591135"/>
    <w:rsid w:val="00593697"/>
    <w:rsid w:val="00593C16"/>
    <w:rsid w:val="00596D89"/>
    <w:rsid w:val="0059721E"/>
    <w:rsid w:val="005A1E30"/>
    <w:rsid w:val="005A322A"/>
    <w:rsid w:val="005A4058"/>
    <w:rsid w:val="005A7E49"/>
    <w:rsid w:val="005B1CB5"/>
    <w:rsid w:val="005B5BD8"/>
    <w:rsid w:val="005B5C35"/>
    <w:rsid w:val="005B673A"/>
    <w:rsid w:val="005B75F8"/>
    <w:rsid w:val="005B7836"/>
    <w:rsid w:val="005C2B5A"/>
    <w:rsid w:val="005C3168"/>
    <w:rsid w:val="005C39D4"/>
    <w:rsid w:val="005C6BA5"/>
    <w:rsid w:val="005D352F"/>
    <w:rsid w:val="005D52CF"/>
    <w:rsid w:val="005D61FD"/>
    <w:rsid w:val="005E20AB"/>
    <w:rsid w:val="005E3478"/>
    <w:rsid w:val="005E40F2"/>
    <w:rsid w:val="005E4D51"/>
    <w:rsid w:val="005E77A3"/>
    <w:rsid w:val="005F0E58"/>
    <w:rsid w:val="005F1DA6"/>
    <w:rsid w:val="005F593B"/>
    <w:rsid w:val="00600F82"/>
    <w:rsid w:val="00603F2E"/>
    <w:rsid w:val="0060530C"/>
    <w:rsid w:val="00606A7D"/>
    <w:rsid w:val="0060728A"/>
    <w:rsid w:val="006119B2"/>
    <w:rsid w:val="00614920"/>
    <w:rsid w:val="006223B6"/>
    <w:rsid w:val="006248AC"/>
    <w:rsid w:val="00630A8A"/>
    <w:rsid w:val="00630B1C"/>
    <w:rsid w:val="00632935"/>
    <w:rsid w:val="00633390"/>
    <w:rsid w:val="00634F2C"/>
    <w:rsid w:val="00635162"/>
    <w:rsid w:val="00635A69"/>
    <w:rsid w:val="006367D7"/>
    <w:rsid w:val="00636E49"/>
    <w:rsid w:val="00640D0B"/>
    <w:rsid w:val="00641E03"/>
    <w:rsid w:val="00647C3C"/>
    <w:rsid w:val="00652748"/>
    <w:rsid w:val="00652D9A"/>
    <w:rsid w:val="0065592B"/>
    <w:rsid w:val="00662ACB"/>
    <w:rsid w:val="00662CDD"/>
    <w:rsid w:val="00663379"/>
    <w:rsid w:val="00667DBB"/>
    <w:rsid w:val="00680A5F"/>
    <w:rsid w:val="0068159D"/>
    <w:rsid w:val="006832FB"/>
    <w:rsid w:val="006836BF"/>
    <w:rsid w:val="0069544D"/>
    <w:rsid w:val="006A1E18"/>
    <w:rsid w:val="006A2EC2"/>
    <w:rsid w:val="006A500D"/>
    <w:rsid w:val="006A5E91"/>
    <w:rsid w:val="006A6191"/>
    <w:rsid w:val="006B0EEF"/>
    <w:rsid w:val="006B253F"/>
    <w:rsid w:val="006B3C67"/>
    <w:rsid w:val="006B3C95"/>
    <w:rsid w:val="006C04FA"/>
    <w:rsid w:val="006C1292"/>
    <w:rsid w:val="006C452C"/>
    <w:rsid w:val="006D11B4"/>
    <w:rsid w:val="006D25E8"/>
    <w:rsid w:val="006D3915"/>
    <w:rsid w:val="006D4F49"/>
    <w:rsid w:val="006D5DF7"/>
    <w:rsid w:val="006D5FC9"/>
    <w:rsid w:val="006F2EF9"/>
    <w:rsid w:val="006F674A"/>
    <w:rsid w:val="006F7CCF"/>
    <w:rsid w:val="007013D6"/>
    <w:rsid w:val="007019F8"/>
    <w:rsid w:val="00704652"/>
    <w:rsid w:val="00706613"/>
    <w:rsid w:val="007248DF"/>
    <w:rsid w:val="00730511"/>
    <w:rsid w:val="00731383"/>
    <w:rsid w:val="00733CEB"/>
    <w:rsid w:val="00736C92"/>
    <w:rsid w:val="00741573"/>
    <w:rsid w:val="007455F7"/>
    <w:rsid w:val="00745EB6"/>
    <w:rsid w:val="00750A2B"/>
    <w:rsid w:val="0075167F"/>
    <w:rsid w:val="00753582"/>
    <w:rsid w:val="00756111"/>
    <w:rsid w:val="00757DD1"/>
    <w:rsid w:val="00757F37"/>
    <w:rsid w:val="00760900"/>
    <w:rsid w:val="00767AC9"/>
    <w:rsid w:val="00767F65"/>
    <w:rsid w:val="00770BE2"/>
    <w:rsid w:val="00771F65"/>
    <w:rsid w:val="0077245E"/>
    <w:rsid w:val="00786E37"/>
    <w:rsid w:val="00791FDE"/>
    <w:rsid w:val="0079243B"/>
    <w:rsid w:val="007930D0"/>
    <w:rsid w:val="00794180"/>
    <w:rsid w:val="007944BF"/>
    <w:rsid w:val="007A1370"/>
    <w:rsid w:val="007A36BD"/>
    <w:rsid w:val="007B3B64"/>
    <w:rsid w:val="007B3CA2"/>
    <w:rsid w:val="007C1BE0"/>
    <w:rsid w:val="007C5118"/>
    <w:rsid w:val="007D1492"/>
    <w:rsid w:val="007D1691"/>
    <w:rsid w:val="007D178F"/>
    <w:rsid w:val="007E22EC"/>
    <w:rsid w:val="007E26EE"/>
    <w:rsid w:val="007E3229"/>
    <w:rsid w:val="007E33D1"/>
    <w:rsid w:val="007E36DA"/>
    <w:rsid w:val="007E413C"/>
    <w:rsid w:val="007E6E82"/>
    <w:rsid w:val="007E771D"/>
    <w:rsid w:val="007F4875"/>
    <w:rsid w:val="007F5867"/>
    <w:rsid w:val="007F7B4C"/>
    <w:rsid w:val="008027CA"/>
    <w:rsid w:val="008056FD"/>
    <w:rsid w:val="00810E53"/>
    <w:rsid w:val="00811D02"/>
    <w:rsid w:val="0081547A"/>
    <w:rsid w:val="00820406"/>
    <w:rsid w:val="00823D2C"/>
    <w:rsid w:val="008241ED"/>
    <w:rsid w:val="00834470"/>
    <w:rsid w:val="00835C9F"/>
    <w:rsid w:val="00836139"/>
    <w:rsid w:val="00836D2B"/>
    <w:rsid w:val="00837CE2"/>
    <w:rsid w:val="00840762"/>
    <w:rsid w:val="00843046"/>
    <w:rsid w:val="00854DF8"/>
    <w:rsid w:val="00864670"/>
    <w:rsid w:val="0087287C"/>
    <w:rsid w:val="008763C7"/>
    <w:rsid w:val="00877BCD"/>
    <w:rsid w:val="008809F1"/>
    <w:rsid w:val="0088271B"/>
    <w:rsid w:val="00883433"/>
    <w:rsid w:val="00883533"/>
    <w:rsid w:val="0088545C"/>
    <w:rsid w:val="00894A10"/>
    <w:rsid w:val="00895EC4"/>
    <w:rsid w:val="008A10E3"/>
    <w:rsid w:val="008A2304"/>
    <w:rsid w:val="008A237E"/>
    <w:rsid w:val="008A2E51"/>
    <w:rsid w:val="008A3565"/>
    <w:rsid w:val="008A4D99"/>
    <w:rsid w:val="008A6528"/>
    <w:rsid w:val="008B1771"/>
    <w:rsid w:val="008B2B01"/>
    <w:rsid w:val="008B3437"/>
    <w:rsid w:val="008B65FE"/>
    <w:rsid w:val="008B6841"/>
    <w:rsid w:val="008C36D2"/>
    <w:rsid w:val="008C57B4"/>
    <w:rsid w:val="008E1F7C"/>
    <w:rsid w:val="008E2EF3"/>
    <w:rsid w:val="008E2FBA"/>
    <w:rsid w:val="008E3422"/>
    <w:rsid w:val="008E4435"/>
    <w:rsid w:val="008E4EDB"/>
    <w:rsid w:val="008F11FC"/>
    <w:rsid w:val="008F2490"/>
    <w:rsid w:val="008F3E92"/>
    <w:rsid w:val="00901167"/>
    <w:rsid w:val="00912207"/>
    <w:rsid w:val="00913B46"/>
    <w:rsid w:val="00926220"/>
    <w:rsid w:val="009314CA"/>
    <w:rsid w:val="0093555E"/>
    <w:rsid w:val="00937883"/>
    <w:rsid w:val="009419B4"/>
    <w:rsid w:val="00942BE0"/>
    <w:rsid w:val="00945734"/>
    <w:rsid w:val="009501EC"/>
    <w:rsid w:val="00955AA5"/>
    <w:rsid w:val="009607DE"/>
    <w:rsid w:val="009610EB"/>
    <w:rsid w:val="009610FD"/>
    <w:rsid w:val="00967D86"/>
    <w:rsid w:val="009735BA"/>
    <w:rsid w:val="00975E92"/>
    <w:rsid w:val="0097748B"/>
    <w:rsid w:val="00981279"/>
    <w:rsid w:val="00981FAD"/>
    <w:rsid w:val="0098244B"/>
    <w:rsid w:val="00983995"/>
    <w:rsid w:val="00984726"/>
    <w:rsid w:val="00987223"/>
    <w:rsid w:val="00992098"/>
    <w:rsid w:val="009A07B5"/>
    <w:rsid w:val="009A1A84"/>
    <w:rsid w:val="009B2D3E"/>
    <w:rsid w:val="009B6CC6"/>
    <w:rsid w:val="009B7405"/>
    <w:rsid w:val="009C3A41"/>
    <w:rsid w:val="009C5A8B"/>
    <w:rsid w:val="009C7E4F"/>
    <w:rsid w:val="009D4F3F"/>
    <w:rsid w:val="009D7177"/>
    <w:rsid w:val="009D76E5"/>
    <w:rsid w:val="009E196F"/>
    <w:rsid w:val="009E25D4"/>
    <w:rsid w:val="009E27BE"/>
    <w:rsid w:val="009E7A94"/>
    <w:rsid w:val="009F006D"/>
    <w:rsid w:val="009F0723"/>
    <w:rsid w:val="009F40A5"/>
    <w:rsid w:val="009F50FD"/>
    <w:rsid w:val="009F59DF"/>
    <w:rsid w:val="00A005C7"/>
    <w:rsid w:val="00A00A58"/>
    <w:rsid w:val="00A02153"/>
    <w:rsid w:val="00A066C1"/>
    <w:rsid w:val="00A118A4"/>
    <w:rsid w:val="00A17F43"/>
    <w:rsid w:val="00A23C9F"/>
    <w:rsid w:val="00A27D91"/>
    <w:rsid w:val="00A70FF7"/>
    <w:rsid w:val="00A83930"/>
    <w:rsid w:val="00A9014C"/>
    <w:rsid w:val="00A91DD0"/>
    <w:rsid w:val="00A94E6D"/>
    <w:rsid w:val="00A9675E"/>
    <w:rsid w:val="00AA311B"/>
    <w:rsid w:val="00AB07B4"/>
    <w:rsid w:val="00AB4D1A"/>
    <w:rsid w:val="00AB7E89"/>
    <w:rsid w:val="00AC217E"/>
    <w:rsid w:val="00AC234E"/>
    <w:rsid w:val="00AC42C9"/>
    <w:rsid w:val="00AC628A"/>
    <w:rsid w:val="00AC734E"/>
    <w:rsid w:val="00AD00F7"/>
    <w:rsid w:val="00AD252B"/>
    <w:rsid w:val="00AD6BCE"/>
    <w:rsid w:val="00AD7752"/>
    <w:rsid w:val="00AD7951"/>
    <w:rsid w:val="00AE162B"/>
    <w:rsid w:val="00AE6B8B"/>
    <w:rsid w:val="00AE7125"/>
    <w:rsid w:val="00AE7261"/>
    <w:rsid w:val="00AE7AEA"/>
    <w:rsid w:val="00AF21C6"/>
    <w:rsid w:val="00AF5C6E"/>
    <w:rsid w:val="00AF7EA8"/>
    <w:rsid w:val="00B00B73"/>
    <w:rsid w:val="00B024D1"/>
    <w:rsid w:val="00B03162"/>
    <w:rsid w:val="00B050BA"/>
    <w:rsid w:val="00B11606"/>
    <w:rsid w:val="00B11A25"/>
    <w:rsid w:val="00B16AD9"/>
    <w:rsid w:val="00B17C8E"/>
    <w:rsid w:val="00B20D5B"/>
    <w:rsid w:val="00B2198F"/>
    <w:rsid w:val="00B253FA"/>
    <w:rsid w:val="00B3163D"/>
    <w:rsid w:val="00B32F06"/>
    <w:rsid w:val="00B360B6"/>
    <w:rsid w:val="00B41286"/>
    <w:rsid w:val="00B41C93"/>
    <w:rsid w:val="00B466B9"/>
    <w:rsid w:val="00B47FE8"/>
    <w:rsid w:val="00B50649"/>
    <w:rsid w:val="00B519C1"/>
    <w:rsid w:val="00B54112"/>
    <w:rsid w:val="00B60884"/>
    <w:rsid w:val="00B61773"/>
    <w:rsid w:val="00B61C7A"/>
    <w:rsid w:val="00B62198"/>
    <w:rsid w:val="00B638C6"/>
    <w:rsid w:val="00B67091"/>
    <w:rsid w:val="00B70856"/>
    <w:rsid w:val="00B717BA"/>
    <w:rsid w:val="00B764EA"/>
    <w:rsid w:val="00B81814"/>
    <w:rsid w:val="00B820E8"/>
    <w:rsid w:val="00B86C9F"/>
    <w:rsid w:val="00B874FE"/>
    <w:rsid w:val="00B90197"/>
    <w:rsid w:val="00B96E3B"/>
    <w:rsid w:val="00B97674"/>
    <w:rsid w:val="00BB49C9"/>
    <w:rsid w:val="00BB52AA"/>
    <w:rsid w:val="00BB56D7"/>
    <w:rsid w:val="00BB6B2B"/>
    <w:rsid w:val="00BC1827"/>
    <w:rsid w:val="00BC2A3E"/>
    <w:rsid w:val="00BD3B60"/>
    <w:rsid w:val="00BD588F"/>
    <w:rsid w:val="00BD6D82"/>
    <w:rsid w:val="00C010B9"/>
    <w:rsid w:val="00C01270"/>
    <w:rsid w:val="00C01CE4"/>
    <w:rsid w:val="00C07F2B"/>
    <w:rsid w:val="00C22141"/>
    <w:rsid w:val="00C3075F"/>
    <w:rsid w:val="00C312F4"/>
    <w:rsid w:val="00C3203C"/>
    <w:rsid w:val="00C33EF6"/>
    <w:rsid w:val="00C341C3"/>
    <w:rsid w:val="00C34FEA"/>
    <w:rsid w:val="00C35A7F"/>
    <w:rsid w:val="00C4029B"/>
    <w:rsid w:val="00C4188E"/>
    <w:rsid w:val="00C46C77"/>
    <w:rsid w:val="00C50012"/>
    <w:rsid w:val="00C50782"/>
    <w:rsid w:val="00C51AD5"/>
    <w:rsid w:val="00C567D6"/>
    <w:rsid w:val="00C57642"/>
    <w:rsid w:val="00C62425"/>
    <w:rsid w:val="00C630CC"/>
    <w:rsid w:val="00C67308"/>
    <w:rsid w:val="00C7215E"/>
    <w:rsid w:val="00C72AD5"/>
    <w:rsid w:val="00C72FBB"/>
    <w:rsid w:val="00C77BB8"/>
    <w:rsid w:val="00C81D93"/>
    <w:rsid w:val="00C820D0"/>
    <w:rsid w:val="00C820E8"/>
    <w:rsid w:val="00C83212"/>
    <w:rsid w:val="00C83C99"/>
    <w:rsid w:val="00C843F4"/>
    <w:rsid w:val="00C84E96"/>
    <w:rsid w:val="00C85525"/>
    <w:rsid w:val="00C86A6B"/>
    <w:rsid w:val="00C86FA2"/>
    <w:rsid w:val="00C8727B"/>
    <w:rsid w:val="00C90974"/>
    <w:rsid w:val="00CA1691"/>
    <w:rsid w:val="00CA2985"/>
    <w:rsid w:val="00CA781A"/>
    <w:rsid w:val="00CD0E87"/>
    <w:rsid w:val="00CD3E29"/>
    <w:rsid w:val="00CD663D"/>
    <w:rsid w:val="00CE1DB8"/>
    <w:rsid w:val="00CF174F"/>
    <w:rsid w:val="00CF2373"/>
    <w:rsid w:val="00D003DB"/>
    <w:rsid w:val="00D13627"/>
    <w:rsid w:val="00D15CA9"/>
    <w:rsid w:val="00D173D8"/>
    <w:rsid w:val="00D26FFC"/>
    <w:rsid w:val="00D30DB0"/>
    <w:rsid w:val="00D31880"/>
    <w:rsid w:val="00D32546"/>
    <w:rsid w:val="00D3756E"/>
    <w:rsid w:val="00D37FA0"/>
    <w:rsid w:val="00D40F20"/>
    <w:rsid w:val="00D41265"/>
    <w:rsid w:val="00D43514"/>
    <w:rsid w:val="00D4451D"/>
    <w:rsid w:val="00D44CA5"/>
    <w:rsid w:val="00D45374"/>
    <w:rsid w:val="00D50198"/>
    <w:rsid w:val="00D50AA7"/>
    <w:rsid w:val="00D513A9"/>
    <w:rsid w:val="00D53018"/>
    <w:rsid w:val="00D53831"/>
    <w:rsid w:val="00D541C8"/>
    <w:rsid w:val="00D567F0"/>
    <w:rsid w:val="00D60330"/>
    <w:rsid w:val="00D70BAF"/>
    <w:rsid w:val="00D820A1"/>
    <w:rsid w:val="00D831DE"/>
    <w:rsid w:val="00D8320B"/>
    <w:rsid w:val="00D84F98"/>
    <w:rsid w:val="00D873DA"/>
    <w:rsid w:val="00D90B63"/>
    <w:rsid w:val="00D97329"/>
    <w:rsid w:val="00DA0899"/>
    <w:rsid w:val="00DB010C"/>
    <w:rsid w:val="00DB2AC0"/>
    <w:rsid w:val="00DB530B"/>
    <w:rsid w:val="00DD6FDC"/>
    <w:rsid w:val="00DE3287"/>
    <w:rsid w:val="00DE4C4D"/>
    <w:rsid w:val="00DF18AB"/>
    <w:rsid w:val="00DF34C1"/>
    <w:rsid w:val="00DF4A8E"/>
    <w:rsid w:val="00E11A37"/>
    <w:rsid w:val="00E14DD7"/>
    <w:rsid w:val="00E1774E"/>
    <w:rsid w:val="00E2563C"/>
    <w:rsid w:val="00E34F0E"/>
    <w:rsid w:val="00E403F0"/>
    <w:rsid w:val="00E4232D"/>
    <w:rsid w:val="00E4444F"/>
    <w:rsid w:val="00E45ACC"/>
    <w:rsid w:val="00E52EC1"/>
    <w:rsid w:val="00E53BED"/>
    <w:rsid w:val="00E6009B"/>
    <w:rsid w:val="00E661BF"/>
    <w:rsid w:val="00E721B4"/>
    <w:rsid w:val="00E74587"/>
    <w:rsid w:val="00E75211"/>
    <w:rsid w:val="00E768C1"/>
    <w:rsid w:val="00E85EE1"/>
    <w:rsid w:val="00E86E99"/>
    <w:rsid w:val="00E91B5E"/>
    <w:rsid w:val="00E92D4D"/>
    <w:rsid w:val="00EB044B"/>
    <w:rsid w:val="00EB0675"/>
    <w:rsid w:val="00EB7A12"/>
    <w:rsid w:val="00EC00F0"/>
    <w:rsid w:val="00EC0B7A"/>
    <w:rsid w:val="00EC4F1E"/>
    <w:rsid w:val="00EC543F"/>
    <w:rsid w:val="00ED059C"/>
    <w:rsid w:val="00ED262A"/>
    <w:rsid w:val="00ED482C"/>
    <w:rsid w:val="00ED7C73"/>
    <w:rsid w:val="00EE06D0"/>
    <w:rsid w:val="00EE0EF9"/>
    <w:rsid w:val="00EE44FA"/>
    <w:rsid w:val="00EF3A65"/>
    <w:rsid w:val="00EF627A"/>
    <w:rsid w:val="00F005FD"/>
    <w:rsid w:val="00F0610A"/>
    <w:rsid w:val="00F104D3"/>
    <w:rsid w:val="00F23629"/>
    <w:rsid w:val="00F246C4"/>
    <w:rsid w:val="00F2589F"/>
    <w:rsid w:val="00F27A23"/>
    <w:rsid w:val="00F3345C"/>
    <w:rsid w:val="00F338E1"/>
    <w:rsid w:val="00F33D65"/>
    <w:rsid w:val="00F33E42"/>
    <w:rsid w:val="00F47F6A"/>
    <w:rsid w:val="00F51F66"/>
    <w:rsid w:val="00F56EB0"/>
    <w:rsid w:val="00F60418"/>
    <w:rsid w:val="00F61613"/>
    <w:rsid w:val="00F6333E"/>
    <w:rsid w:val="00F6342A"/>
    <w:rsid w:val="00F63C08"/>
    <w:rsid w:val="00F6433C"/>
    <w:rsid w:val="00F70C17"/>
    <w:rsid w:val="00F7212A"/>
    <w:rsid w:val="00F72369"/>
    <w:rsid w:val="00F74CDB"/>
    <w:rsid w:val="00F76C98"/>
    <w:rsid w:val="00F82881"/>
    <w:rsid w:val="00F9026F"/>
    <w:rsid w:val="00FA4244"/>
    <w:rsid w:val="00FA49B5"/>
    <w:rsid w:val="00FA5C4A"/>
    <w:rsid w:val="00FB2C00"/>
    <w:rsid w:val="00FB4F68"/>
    <w:rsid w:val="00FB5CE9"/>
    <w:rsid w:val="00FC2D1E"/>
    <w:rsid w:val="00FC7911"/>
    <w:rsid w:val="00FD6E05"/>
    <w:rsid w:val="00FE02AE"/>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val="x-none" w:eastAsia="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633390"/>
    <w:pPr>
      <w:spacing w:after="200" w:line="276" w:lineRule="auto"/>
      <w:ind w:left="720"/>
      <w:contextualSpacing/>
    </w:pPr>
    <w:rPr>
      <w:rFonts w:ascii="Calibri" w:hAnsi="Calibri"/>
      <w:sz w:val="22"/>
      <w:szCs w:val="22"/>
    </w:rPr>
  </w:style>
  <w:style w:type="paragraph" w:styleId="BodyText3">
    <w:name w:val="Body Text 3"/>
    <w:basedOn w:val="Normal"/>
    <w:link w:val="BodyText3Char"/>
    <w:uiPriority w:val="99"/>
    <w:unhideWhenUsed/>
    <w:rsid w:val="00634F2C"/>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634F2C"/>
    <w:rPr>
      <w:rFonts w:ascii="Calibri" w:eastAsia="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val="x-none" w:eastAsia="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633390"/>
    <w:pPr>
      <w:spacing w:after="200" w:line="276" w:lineRule="auto"/>
      <w:ind w:left="720"/>
      <w:contextualSpacing/>
    </w:pPr>
    <w:rPr>
      <w:rFonts w:ascii="Calibri" w:hAnsi="Calibri"/>
      <w:sz w:val="22"/>
      <w:szCs w:val="22"/>
    </w:rPr>
  </w:style>
  <w:style w:type="paragraph" w:styleId="BodyText3">
    <w:name w:val="Body Text 3"/>
    <w:basedOn w:val="Normal"/>
    <w:link w:val="BodyText3Char"/>
    <w:uiPriority w:val="99"/>
    <w:unhideWhenUsed/>
    <w:rsid w:val="00634F2C"/>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634F2C"/>
    <w:rPr>
      <w:rFonts w:ascii="Calibri" w:eastAsia="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2945">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 w:id="20491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0305-B051-42B4-A074-3BF15ECA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subject/>
  <dc:creator>T.DUNG</dc:creator>
  <cp:keywords/>
  <cp:lastModifiedBy>Nhut</cp:lastModifiedBy>
  <cp:revision>4</cp:revision>
  <cp:lastPrinted>2011-11-28T03:48:00Z</cp:lastPrinted>
  <dcterms:created xsi:type="dcterms:W3CDTF">2017-08-05T03:11:00Z</dcterms:created>
  <dcterms:modified xsi:type="dcterms:W3CDTF">2017-08-05T13:28:00Z</dcterms:modified>
</cp:coreProperties>
</file>